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64AD" w14:textId="77777777" w:rsidR="00976B07" w:rsidRDefault="00976B07" w:rsidP="00976B07">
      <w:pPr>
        <w:ind w:left="2160" w:right="288"/>
        <w:jc w:val="both"/>
      </w:pPr>
    </w:p>
    <w:p w14:paraId="1E82B957" w14:textId="77777777" w:rsidR="00976B07" w:rsidRDefault="00976B07" w:rsidP="00976B07">
      <w:pPr>
        <w:ind w:left="2160" w:right="288"/>
        <w:jc w:val="both"/>
      </w:pPr>
    </w:p>
    <w:p w14:paraId="43E39EF9" w14:textId="77777777" w:rsidR="00976B07" w:rsidRDefault="00976B07" w:rsidP="00976B07">
      <w:pPr>
        <w:ind w:left="2160" w:right="288"/>
        <w:jc w:val="both"/>
      </w:pPr>
    </w:p>
    <w:p w14:paraId="2A3B01A9" w14:textId="77777777" w:rsidR="00976B07" w:rsidRDefault="00976B07" w:rsidP="00976B07">
      <w:pPr>
        <w:ind w:left="2160" w:right="288"/>
        <w:jc w:val="both"/>
      </w:pPr>
    </w:p>
    <w:p w14:paraId="08B7D6F7" w14:textId="0E569266" w:rsidR="00FA4952" w:rsidRPr="00612353" w:rsidRDefault="005400AD" w:rsidP="00976B07">
      <w:pPr>
        <w:ind w:left="2160" w:right="288"/>
        <w:jc w:val="both"/>
      </w:pPr>
      <w:r w:rsidRPr="00612353">
        <w:t>Province of Qué</w:t>
      </w:r>
      <w:r w:rsidR="00FA4952" w:rsidRPr="00612353">
        <w:t>bec</w:t>
      </w:r>
    </w:p>
    <w:p w14:paraId="0FBE89D1" w14:textId="77777777" w:rsidR="00FA4952" w:rsidRPr="00852F9A" w:rsidRDefault="00FA4952" w:rsidP="00976B07">
      <w:pPr>
        <w:ind w:left="2160" w:right="288"/>
        <w:jc w:val="both"/>
      </w:pPr>
      <w:r w:rsidRPr="00852F9A">
        <w:t>Municipality of L’Isle-aux-Allumettes</w:t>
      </w:r>
    </w:p>
    <w:p w14:paraId="1BB9C05D" w14:textId="77777777" w:rsidR="00FA4952" w:rsidRDefault="00FA4952" w:rsidP="00976B07">
      <w:pPr>
        <w:ind w:left="2160" w:right="288"/>
        <w:jc w:val="both"/>
      </w:pPr>
    </w:p>
    <w:p w14:paraId="4015746B" w14:textId="37B95608" w:rsidR="00FA4952" w:rsidRPr="00612353" w:rsidRDefault="00FA4952" w:rsidP="00976B07">
      <w:pPr>
        <w:ind w:left="2160" w:right="288"/>
        <w:jc w:val="both"/>
      </w:pPr>
      <w:r w:rsidRPr="00612353">
        <w:t xml:space="preserve">Regular meeting of the Municipal Council of </w:t>
      </w:r>
      <w:r w:rsidR="008F7756">
        <w:t>L</w:t>
      </w:r>
      <w:r w:rsidRPr="00612353">
        <w:t>’Isle-aux-Allumettes held</w:t>
      </w:r>
      <w:r w:rsidR="00D500EC" w:rsidRPr="00612353">
        <w:t xml:space="preserve"> </w:t>
      </w:r>
      <w:r w:rsidR="00DD25AB">
        <w:t>August 1</w:t>
      </w:r>
      <w:r w:rsidR="00DD25AB" w:rsidRPr="00DD25AB">
        <w:rPr>
          <w:vertAlign w:val="superscript"/>
        </w:rPr>
        <w:t>st</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99632C4" w14:textId="77777777" w:rsidR="00976B07" w:rsidRDefault="00976B07" w:rsidP="00976B07">
      <w:pPr>
        <w:ind w:left="2160" w:right="288"/>
        <w:jc w:val="both"/>
      </w:pPr>
    </w:p>
    <w:p w14:paraId="12201566" w14:textId="34BB897C" w:rsidR="00DB04CA" w:rsidRDefault="00FC611F" w:rsidP="00976B07">
      <w:pPr>
        <w:ind w:left="2160"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 xml:space="preserve">Brian Adam, </w:t>
      </w:r>
      <w:r w:rsidR="00046461">
        <w:t xml:space="preserve">Nancy </w:t>
      </w:r>
      <w:proofErr w:type="gramStart"/>
      <w:r w:rsidR="00046461">
        <w:t>McGuire</w:t>
      </w:r>
      <w:proofErr w:type="gramEnd"/>
      <w:r w:rsidR="006A3FBA">
        <w:t xml:space="preserve"> </w:t>
      </w:r>
      <w:r w:rsidR="00046461">
        <w:t>and Robert Chafe.</w:t>
      </w:r>
    </w:p>
    <w:p w14:paraId="004EACC0" w14:textId="77777777" w:rsidR="00976B07" w:rsidRDefault="00976B07" w:rsidP="00976B07">
      <w:pPr>
        <w:ind w:left="2160" w:right="288"/>
        <w:jc w:val="both"/>
      </w:pPr>
    </w:p>
    <w:p w14:paraId="73E1AC70" w14:textId="32263F14" w:rsidR="001859EA" w:rsidRDefault="001859EA" w:rsidP="00976B07">
      <w:pPr>
        <w:ind w:left="2160" w:right="288"/>
        <w:jc w:val="both"/>
      </w:pPr>
      <w:r>
        <w:t>Alicia Jones, Director General, is in attendance.</w:t>
      </w:r>
    </w:p>
    <w:p w14:paraId="33A14258" w14:textId="77777777" w:rsidR="001859EA" w:rsidRPr="00612353" w:rsidRDefault="001859EA" w:rsidP="00976B07">
      <w:pPr>
        <w:ind w:left="2160" w:right="288"/>
        <w:jc w:val="both"/>
      </w:pPr>
    </w:p>
    <w:p w14:paraId="4C7AF4F9" w14:textId="77777777" w:rsidR="00FA4952" w:rsidRPr="00612353" w:rsidRDefault="00FA4952" w:rsidP="00976B07">
      <w:pPr>
        <w:pStyle w:val="Level3"/>
        <w:tabs>
          <w:tab w:val="left" w:pos="-1440"/>
          <w:tab w:val="num" w:pos="2160"/>
        </w:tabs>
        <w:spacing w:after="120"/>
        <w:ind w:right="288" w:firstLine="0"/>
        <w:rPr>
          <w:b/>
          <w:u w:val="single"/>
        </w:rPr>
      </w:pPr>
      <w:r w:rsidRPr="00612353">
        <w:rPr>
          <w:b/>
          <w:u w:val="single"/>
        </w:rPr>
        <w:t>Opening of meeting</w:t>
      </w:r>
    </w:p>
    <w:p w14:paraId="2414C77B" w14:textId="3235C6E7" w:rsidR="00FA4952" w:rsidRDefault="00FA4952" w:rsidP="00976B07">
      <w:pPr>
        <w:spacing w:after="120"/>
        <w:ind w:left="2160"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976B07">
      <w:pPr>
        <w:ind w:left="2160" w:right="288"/>
      </w:pPr>
    </w:p>
    <w:p w14:paraId="3A24FE7F" w14:textId="77777777" w:rsidR="00FA4952" w:rsidRPr="00612353" w:rsidRDefault="00FA4952" w:rsidP="00976B07">
      <w:pPr>
        <w:pStyle w:val="Level1"/>
        <w:tabs>
          <w:tab w:val="left" w:pos="-1440"/>
          <w:tab w:val="num" w:pos="2160"/>
        </w:tabs>
        <w:spacing w:after="120"/>
        <w:ind w:right="288" w:firstLine="0"/>
        <w:rPr>
          <w:b/>
          <w:u w:val="single"/>
        </w:rPr>
      </w:pPr>
      <w:r w:rsidRPr="00612353">
        <w:rPr>
          <w:b/>
          <w:u w:val="single"/>
        </w:rPr>
        <w:t>Roll call</w:t>
      </w:r>
    </w:p>
    <w:p w14:paraId="6FFE6660" w14:textId="1783FBE7" w:rsidR="009C216C" w:rsidRDefault="00204662" w:rsidP="00976B07">
      <w:pPr>
        <w:pStyle w:val="Level1"/>
        <w:numPr>
          <w:ilvl w:val="0"/>
          <w:numId w:val="0"/>
        </w:numPr>
        <w:spacing w:after="120"/>
        <w:ind w:left="2160" w:right="288"/>
        <w:jc w:val="both"/>
      </w:pPr>
      <w:r>
        <w:t>All present.</w:t>
      </w:r>
    </w:p>
    <w:p w14:paraId="0BE961F5" w14:textId="5971E4D6" w:rsidR="00976B07" w:rsidRDefault="00976B07" w:rsidP="00976B07">
      <w:pPr>
        <w:pStyle w:val="Level1"/>
        <w:numPr>
          <w:ilvl w:val="0"/>
          <w:numId w:val="0"/>
        </w:numPr>
        <w:spacing w:after="120"/>
        <w:ind w:left="2160" w:right="288"/>
        <w:jc w:val="both"/>
      </w:pPr>
      <w:proofErr w:type="spellStart"/>
      <w:r>
        <w:t>Councillor</w:t>
      </w:r>
      <w:proofErr w:type="spellEnd"/>
      <w:r>
        <w:t xml:space="preserve"> McGuire joins the meeting at 7:04pm.</w:t>
      </w:r>
    </w:p>
    <w:p w14:paraId="0D116CB3" w14:textId="77777777" w:rsidR="001722F2" w:rsidRDefault="001722F2" w:rsidP="00976B07">
      <w:pPr>
        <w:pStyle w:val="Level1"/>
        <w:numPr>
          <w:ilvl w:val="0"/>
          <w:numId w:val="0"/>
        </w:numPr>
        <w:tabs>
          <w:tab w:val="left" w:pos="-1440"/>
        </w:tabs>
        <w:ind w:left="2160" w:right="288"/>
        <w:rPr>
          <w:b/>
          <w:u w:val="single"/>
        </w:rPr>
      </w:pPr>
    </w:p>
    <w:p w14:paraId="536CF8E1" w14:textId="58854E15" w:rsidR="00FA4952" w:rsidRPr="00612353" w:rsidRDefault="003F0BEF" w:rsidP="00976B07">
      <w:pPr>
        <w:pStyle w:val="Level1"/>
        <w:tabs>
          <w:tab w:val="left" w:pos="-1440"/>
          <w:tab w:val="num" w:pos="2160"/>
        </w:tabs>
        <w:spacing w:after="120"/>
        <w:ind w:right="288" w:firstLine="0"/>
        <w:rPr>
          <w:b/>
          <w:u w:val="single"/>
        </w:rPr>
      </w:pPr>
      <w:r>
        <w:rPr>
          <w:b/>
          <w:u w:val="single"/>
        </w:rPr>
        <w:t>Recording of the sitting</w:t>
      </w:r>
    </w:p>
    <w:p w14:paraId="16949F9D" w14:textId="271CD884" w:rsidR="00FA4952" w:rsidRDefault="003F0BEF" w:rsidP="00976B07">
      <w:pPr>
        <w:spacing w:after="120"/>
        <w:ind w:left="2160" w:right="288"/>
      </w:pPr>
      <w:r>
        <w:t>The current meeting is being audio recorded for administrative purposes.</w:t>
      </w:r>
    </w:p>
    <w:p w14:paraId="5EBC15A3" w14:textId="77777777" w:rsidR="003C72E2" w:rsidRPr="00612353" w:rsidRDefault="003C72E2" w:rsidP="00976B07">
      <w:pPr>
        <w:ind w:left="2160" w:right="288"/>
      </w:pPr>
    </w:p>
    <w:p w14:paraId="7096F29E" w14:textId="77777777" w:rsidR="00FA4952" w:rsidRPr="00612353" w:rsidRDefault="00FA4952" w:rsidP="00976B07">
      <w:pPr>
        <w:tabs>
          <w:tab w:val="left" w:pos="-1440"/>
        </w:tabs>
        <w:spacing w:after="120"/>
        <w:ind w:left="2160" w:right="288"/>
        <w:rPr>
          <w:b/>
          <w:bCs/>
          <w:u w:val="single"/>
        </w:rPr>
      </w:pPr>
      <w:r w:rsidRPr="00612353">
        <w:rPr>
          <w:b/>
          <w:bCs/>
        </w:rPr>
        <w:t>4.</w:t>
      </w:r>
      <w:r w:rsidRPr="00612353">
        <w:rPr>
          <w:b/>
          <w:bCs/>
        </w:rPr>
        <w:tab/>
      </w:r>
      <w:r w:rsidRPr="00612353">
        <w:rPr>
          <w:b/>
          <w:bCs/>
          <w:u w:val="single"/>
        </w:rPr>
        <w:t>Adoption of agenda</w:t>
      </w:r>
    </w:p>
    <w:p w14:paraId="5A862E44" w14:textId="77777777" w:rsidR="00976B07" w:rsidRDefault="00DD25AB" w:rsidP="00976B07">
      <w:pPr>
        <w:ind w:left="2160" w:right="288" w:hanging="2127"/>
        <w:jc w:val="both"/>
        <w:rPr>
          <w:lang w:val="en-GB"/>
        </w:rPr>
      </w:pPr>
      <w:r>
        <w:rPr>
          <w:lang w:val="en-GB"/>
        </w:rPr>
        <w:t>102</w:t>
      </w:r>
      <w:r w:rsidR="00634548">
        <w:rPr>
          <w:lang w:val="en-GB"/>
        </w:rPr>
        <w:t>-23/0</w:t>
      </w:r>
      <w:r>
        <w:rPr>
          <w:lang w:val="en-GB"/>
        </w:rPr>
        <w:t>8</w:t>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w:t>
      </w:r>
      <w:r>
        <w:rPr>
          <w:lang w:val="en-GB"/>
        </w:rPr>
        <w:t>Adam</w:t>
      </w:r>
      <w:r w:rsidR="00893A6A">
        <w:t xml:space="preserve">, seconded by </w:t>
      </w:r>
      <w:proofErr w:type="spellStart"/>
      <w:r w:rsidR="00893A6A">
        <w:t>Councillor</w:t>
      </w:r>
      <w:proofErr w:type="spellEnd"/>
      <w:r w:rsidR="00893A6A">
        <w:t xml:space="preserve"> </w:t>
      </w:r>
      <w:r>
        <w:t>Schryer</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5936960E" w:rsidR="00FA4952" w:rsidRDefault="00976B07" w:rsidP="00976B07">
      <w:pPr>
        <w:ind w:left="2160" w:right="288" w:hanging="2127"/>
        <w:jc w:val="center"/>
        <w:rPr>
          <w:lang w:val="en-GB"/>
        </w:rPr>
      </w:pPr>
      <w:r>
        <w:rPr>
          <w:lang w:val="en-GB"/>
        </w:rPr>
        <w:tab/>
      </w:r>
      <w:r w:rsidR="00E259C7">
        <w:rPr>
          <w:lang w:val="en-GB"/>
        </w:rPr>
        <w:t>Adopted</w:t>
      </w:r>
    </w:p>
    <w:p w14:paraId="0931207E" w14:textId="77777777" w:rsidR="001B3A53" w:rsidRPr="00612353" w:rsidRDefault="001B3A53" w:rsidP="00976B07">
      <w:pPr>
        <w:ind w:left="2160" w:right="288" w:firstLine="720"/>
        <w:jc w:val="center"/>
        <w:rPr>
          <w:lang w:val="en-GB"/>
        </w:rPr>
      </w:pPr>
    </w:p>
    <w:p w14:paraId="30826D0C" w14:textId="129BE295" w:rsidR="00FA4952" w:rsidRPr="00612353" w:rsidRDefault="00FA4952" w:rsidP="00976B07">
      <w:pPr>
        <w:tabs>
          <w:tab w:val="left" w:pos="-1440"/>
        </w:tabs>
        <w:spacing w:after="120"/>
        <w:ind w:left="2160"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4E0BFD30" w:rsidR="002D53FB" w:rsidRDefault="00DD25AB" w:rsidP="00976B07">
      <w:pPr>
        <w:ind w:left="2160" w:right="288" w:hanging="2127"/>
        <w:jc w:val="both"/>
        <w:rPr>
          <w:lang w:val="en-GB"/>
        </w:rPr>
      </w:pPr>
      <w:r>
        <w:rPr>
          <w:lang w:val="en-GB"/>
        </w:rPr>
        <w:t>103</w:t>
      </w:r>
      <w:r w:rsidR="00634548">
        <w:rPr>
          <w:lang w:val="en-GB"/>
        </w:rPr>
        <w:t>-23/0</w:t>
      </w:r>
      <w:r>
        <w:rPr>
          <w:lang w:val="en-GB"/>
        </w:rPr>
        <w:t>8</w:t>
      </w:r>
      <w:r w:rsidR="003F0BEF">
        <w:rPr>
          <w:lang w:val="en-GB"/>
        </w:rPr>
        <w:tab/>
        <w:t xml:space="preserve">Moved by Councillor </w:t>
      </w:r>
      <w:r>
        <w:rPr>
          <w:lang w:val="en-GB"/>
        </w:rPr>
        <w:t>Chafe</w:t>
      </w:r>
      <w:r w:rsidR="003F0BEF">
        <w:rPr>
          <w:lang w:val="en-GB"/>
        </w:rPr>
        <w:t xml:space="preserve">, seconded by Councillor </w:t>
      </w:r>
      <w:r w:rsidR="00257DE4">
        <w:rPr>
          <w:lang w:val="en-GB"/>
        </w:rPr>
        <w:t>Sallafranque</w:t>
      </w:r>
      <w:r w:rsidR="00385119">
        <w:rPr>
          <w:lang w:val="en-GB"/>
        </w:rPr>
        <w:t>,</w:t>
      </w:r>
      <w:r w:rsidR="003F0BEF">
        <w:rPr>
          <w:lang w:val="en-GB"/>
        </w:rPr>
        <w:t xml:space="preserve"> to approve the </w:t>
      </w:r>
      <w:r w:rsidR="00893A6A">
        <w:rPr>
          <w:lang w:val="en-GB"/>
        </w:rPr>
        <w:t xml:space="preserve">minutes from the last regular Council meeting of </w:t>
      </w:r>
      <w:r w:rsidR="00257DE4">
        <w:rPr>
          <w:lang w:val="en-GB"/>
        </w:rPr>
        <w:t>Ju</w:t>
      </w:r>
      <w:r>
        <w:rPr>
          <w:lang w:val="en-GB"/>
        </w:rPr>
        <w:t>ly 4</w:t>
      </w:r>
      <w:r w:rsidRPr="00DD25AB">
        <w:rPr>
          <w:vertAlign w:val="superscript"/>
          <w:lang w:val="en-GB"/>
        </w:rPr>
        <w:t>th</w:t>
      </w:r>
      <w:r w:rsidR="00815517">
        <w:rPr>
          <w:lang w:val="en-GB"/>
        </w:rPr>
        <w:t>, 2023</w:t>
      </w:r>
      <w:r w:rsidR="003F0BEF">
        <w:rPr>
          <w:lang w:val="en-GB"/>
        </w:rPr>
        <w:t xml:space="preserve"> as presented.</w:t>
      </w:r>
    </w:p>
    <w:p w14:paraId="2249C856" w14:textId="039752A8" w:rsidR="00654ED1" w:rsidRDefault="003F0BEF" w:rsidP="00976B07">
      <w:pPr>
        <w:ind w:left="2160" w:right="288"/>
        <w:jc w:val="center"/>
        <w:rPr>
          <w:lang w:val="en-GB"/>
        </w:rPr>
      </w:pPr>
      <w:r>
        <w:rPr>
          <w:lang w:val="en-GB"/>
        </w:rPr>
        <w:t>Adopted</w:t>
      </w:r>
    </w:p>
    <w:p w14:paraId="7C783452" w14:textId="121F74AE" w:rsidR="005212FB" w:rsidRDefault="005212FB" w:rsidP="00976B07">
      <w:pPr>
        <w:ind w:left="2160" w:right="288"/>
        <w:rPr>
          <w:lang w:val="en-GB"/>
        </w:rPr>
      </w:pPr>
    </w:p>
    <w:p w14:paraId="6DCF3F77" w14:textId="11C5A54D" w:rsidR="00FA4952" w:rsidRPr="00612353" w:rsidRDefault="00FA4952" w:rsidP="00976B07">
      <w:pPr>
        <w:tabs>
          <w:tab w:val="left" w:pos="-1440"/>
        </w:tabs>
        <w:spacing w:after="120"/>
        <w:ind w:left="2160"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976B07">
      <w:pPr>
        <w:tabs>
          <w:tab w:val="left" w:pos="-1440"/>
        </w:tabs>
        <w:spacing w:after="120"/>
        <w:ind w:left="2160" w:right="288"/>
        <w:jc w:val="both"/>
        <w:rPr>
          <w:bCs/>
        </w:rPr>
      </w:pPr>
      <w:r>
        <w:rPr>
          <w:bCs/>
        </w:rPr>
        <w:t>None.</w:t>
      </w:r>
    </w:p>
    <w:p w14:paraId="652771B1" w14:textId="7083C62C" w:rsidR="00046D67" w:rsidRDefault="00046D67" w:rsidP="00976B07">
      <w:pPr>
        <w:tabs>
          <w:tab w:val="left" w:pos="-1440"/>
        </w:tabs>
        <w:ind w:left="2160" w:right="288"/>
        <w:rPr>
          <w:bCs/>
        </w:rPr>
      </w:pPr>
    </w:p>
    <w:p w14:paraId="25D0D3A8" w14:textId="35035AA6" w:rsidR="003F0BEF" w:rsidRDefault="003F0BEF" w:rsidP="00976B07">
      <w:pPr>
        <w:tabs>
          <w:tab w:val="left" w:pos="-1440"/>
        </w:tabs>
        <w:spacing w:after="120"/>
        <w:ind w:left="2160"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976B07">
      <w:pPr>
        <w:tabs>
          <w:tab w:val="left" w:pos="-1440"/>
        </w:tabs>
        <w:spacing w:after="120"/>
        <w:ind w:left="2160"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976B07">
      <w:pPr>
        <w:tabs>
          <w:tab w:val="left" w:pos="-1440"/>
        </w:tabs>
        <w:ind w:left="2160" w:right="288"/>
        <w:jc w:val="both"/>
        <w:rPr>
          <w:lang w:val="en-GB"/>
        </w:rPr>
      </w:pPr>
    </w:p>
    <w:p w14:paraId="5754AA46" w14:textId="3FC12A3E" w:rsidR="003F0BEF" w:rsidRPr="00612353" w:rsidRDefault="003F0BEF" w:rsidP="00976B07">
      <w:pPr>
        <w:tabs>
          <w:tab w:val="left" w:pos="-1440"/>
        </w:tabs>
        <w:spacing w:after="120"/>
        <w:ind w:left="2160"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0CB1895E" w14:textId="12CE7C82" w:rsidR="00B1755A" w:rsidRPr="00B1755A" w:rsidRDefault="00B1755A" w:rsidP="00976B07">
      <w:pPr>
        <w:tabs>
          <w:tab w:val="left" w:pos="-1440"/>
        </w:tabs>
        <w:spacing w:after="120"/>
        <w:ind w:left="2160" w:right="288"/>
        <w:jc w:val="both"/>
        <w:rPr>
          <w:i/>
          <w:iCs/>
        </w:rPr>
      </w:pPr>
      <w:bookmarkStart w:id="0" w:name="_Hlk110942862"/>
      <w:r w:rsidRPr="00B1755A">
        <w:rPr>
          <w:i/>
          <w:iCs/>
        </w:rPr>
        <w:t xml:space="preserve">- Mr. </w:t>
      </w:r>
      <w:r w:rsidR="00976B07">
        <w:rPr>
          <w:i/>
          <w:iCs/>
        </w:rPr>
        <w:t>Maurice Leger</w:t>
      </w:r>
      <w:r w:rsidRPr="00B1755A">
        <w:rPr>
          <w:i/>
          <w:iCs/>
        </w:rPr>
        <w:t>:</w:t>
      </w:r>
    </w:p>
    <w:p w14:paraId="05A958D9" w14:textId="788555C2" w:rsidR="00B1755A" w:rsidRDefault="00B1755A" w:rsidP="00976B07">
      <w:pPr>
        <w:tabs>
          <w:tab w:val="left" w:pos="-1440"/>
        </w:tabs>
        <w:ind w:left="1440" w:right="288"/>
        <w:jc w:val="both"/>
      </w:pPr>
      <w:r>
        <w:tab/>
      </w:r>
      <w:r>
        <w:tab/>
        <w:t xml:space="preserve">- </w:t>
      </w:r>
      <w:r w:rsidR="00BB5962">
        <w:t xml:space="preserve">questions regarding the </w:t>
      </w:r>
      <w:r w:rsidR="00976B07">
        <w:t xml:space="preserve">Trailer </w:t>
      </w:r>
      <w:proofErr w:type="spellStart"/>
      <w:r w:rsidR="00976B07">
        <w:t>ByLaw</w:t>
      </w:r>
      <w:proofErr w:type="spellEnd"/>
      <w:r w:rsidR="00976B07">
        <w:t>;</w:t>
      </w:r>
    </w:p>
    <w:p w14:paraId="06DBF846" w14:textId="0CD77499" w:rsidR="00976B07" w:rsidRDefault="00976B07" w:rsidP="00976B07">
      <w:pPr>
        <w:tabs>
          <w:tab w:val="left" w:pos="-1440"/>
        </w:tabs>
        <w:ind w:left="1440" w:right="288"/>
        <w:jc w:val="both"/>
      </w:pPr>
      <w:r>
        <w:tab/>
      </w:r>
      <w:r>
        <w:tab/>
        <w:t xml:space="preserve">- show of support for the Beauchamp family who are in violation of </w:t>
      </w:r>
      <w:r>
        <w:tab/>
      </w:r>
      <w:r>
        <w:tab/>
      </w:r>
      <w:r>
        <w:tab/>
      </w:r>
      <w:r>
        <w:tab/>
        <w:t xml:space="preserve">the </w:t>
      </w:r>
      <w:proofErr w:type="spellStart"/>
      <w:r>
        <w:t>ByLaw</w:t>
      </w:r>
      <w:proofErr w:type="spellEnd"/>
      <w:r>
        <w:t>;</w:t>
      </w:r>
    </w:p>
    <w:p w14:paraId="766D5896" w14:textId="73BA3659" w:rsidR="00976B07" w:rsidRDefault="00976B07" w:rsidP="00976B07">
      <w:pPr>
        <w:tabs>
          <w:tab w:val="left" w:pos="-1440"/>
        </w:tabs>
        <w:ind w:left="1440" w:right="288"/>
        <w:jc w:val="both"/>
      </w:pPr>
      <w:r>
        <w:tab/>
      </w:r>
      <w:r>
        <w:tab/>
        <w:t xml:space="preserve">- asking if a ‘Special Circumstance’ could be granted to allow the </w:t>
      </w:r>
      <w:r>
        <w:tab/>
      </w:r>
      <w:r>
        <w:tab/>
      </w:r>
      <w:r>
        <w:tab/>
      </w:r>
      <w:r>
        <w:tab/>
      </w:r>
      <w:r>
        <w:tab/>
        <w:t>multiple trailers to remain on the property;</w:t>
      </w:r>
    </w:p>
    <w:p w14:paraId="65FBE6EA" w14:textId="77777777" w:rsidR="00B1755A" w:rsidRDefault="00B1755A" w:rsidP="00976B07">
      <w:pPr>
        <w:tabs>
          <w:tab w:val="left" w:pos="-1440"/>
        </w:tabs>
        <w:ind w:left="2160" w:right="288"/>
        <w:jc w:val="both"/>
      </w:pPr>
    </w:p>
    <w:p w14:paraId="5ACA27CA" w14:textId="49C3FCB4" w:rsidR="00B1755A" w:rsidRPr="00976B07" w:rsidRDefault="00B1755A" w:rsidP="00976B07">
      <w:pPr>
        <w:tabs>
          <w:tab w:val="left" w:pos="-1440"/>
        </w:tabs>
        <w:ind w:left="2160" w:right="288"/>
        <w:jc w:val="both"/>
        <w:rPr>
          <w:i/>
          <w:iCs/>
        </w:rPr>
      </w:pPr>
      <w:r w:rsidRPr="00976B07">
        <w:rPr>
          <w:i/>
          <w:iCs/>
        </w:rPr>
        <w:t xml:space="preserve">- </w:t>
      </w:r>
      <w:r w:rsidR="00976B07" w:rsidRPr="00976B07">
        <w:rPr>
          <w:i/>
          <w:iCs/>
        </w:rPr>
        <w:t>Irene Beauchamp, Denise &amp; Kirk McCut</w:t>
      </w:r>
      <w:r w:rsidR="00976B07">
        <w:rPr>
          <w:i/>
          <w:iCs/>
        </w:rPr>
        <w:t>cheon:</w:t>
      </w:r>
    </w:p>
    <w:p w14:paraId="3D25793E" w14:textId="1B1F50D2" w:rsidR="00B1755A" w:rsidRDefault="00B1755A" w:rsidP="00976B07">
      <w:pPr>
        <w:tabs>
          <w:tab w:val="left" w:pos="-1440"/>
        </w:tabs>
        <w:ind w:left="2160" w:right="288"/>
        <w:jc w:val="both"/>
      </w:pPr>
      <w:r w:rsidRPr="00976B07">
        <w:tab/>
      </w:r>
      <w:r>
        <w:t xml:space="preserve">- </w:t>
      </w:r>
      <w:r w:rsidR="00976B07">
        <w:t xml:space="preserve">requesting an extension to the 15-day notice given to remove </w:t>
      </w:r>
      <w:r w:rsidR="00976B07">
        <w:tab/>
      </w:r>
      <w:r w:rsidR="00976B07">
        <w:tab/>
      </w:r>
      <w:r w:rsidR="00976B07">
        <w:tab/>
      </w:r>
      <w:r w:rsidR="00976B07">
        <w:tab/>
        <w:t xml:space="preserve">trailers, asking </w:t>
      </w:r>
      <w:proofErr w:type="spellStart"/>
      <w:r w:rsidR="00976B07">
        <w:t>upto</w:t>
      </w:r>
      <w:proofErr w:type="spellEnd"/>
      <w:r w:rsidR="00976B07">
        <w:t xml:space="preserve"> end of October 2023;</w:t>
      </w:r>
    </w:p>
    <w:p w14:paraId="753D99AD" w14:textId="77777777" w:rsidR="00BB5962" w:rsidRDefault="00BB5962" w:rsidP="00976B07">
      <w:pPr>
        <w:tabs>
          <w:tab w:val="left" w:pos="-1440"/>
        </w:tabs>
        <w:ind w:left="2160" w:right="288"/>
        <w:jc w:val="both"/>
      </w:pPr>
    </w:p>
    <w:p w14:paraId="07A3C4A8" w14:textId="3E753087" w:rsidR="00976B07" w:rsidRDefault="00976B07" w:rsidP="00976B07">
      <w:pPr>
        <w:tabs>
          <w:tab w:val="left" w:pos="-1440"/>
        </w:tabs>
        <w:ind w:right="288"/>
        <w:jc w:val="both"/>
      </w:pPr>
      <w:r>
        <w:t>104-23/08</w:t>
      </w:r>
      <w:r>
        <w:tab/>
      </w:r>
      <w:r>
        <w:tab/>
      </w:r>
      <w:r w:rsidRPr="00976B07">
        <w:rPr>
          <w:i/>
          <w:iCs/>
          <w:u w:val="single"/>
        </w:rPr>
        <w:t xml:space="preserve">Extension – Trailer </w:t>
      </w:r>
      <w:proofErr w:type="spellStart"/>
      <w:r w:rsidRPr="00976B07">
        <w:rPr>
          <w:i/>
          <w:iCs/>
          <w:u w:val="single"/>
        </w:rPr>
        <w:t>ByLaw</w:t>
      </w:r>
      <w:proofErr w:type="spellEnd"/>
    </w:p>
    <w:p w14:paraId="589AADC3" w14:textId="314037A7" w:rsidR="00976B07" w:rsidRDefault="00976B07" w:rsidP="00976B07">
      <w:pPr>
        <w:tabs>
          <w:tab w:val="left" w:pos="-1440"/>
        </w:tabs>
        <w:ind w:left="2160" w:right="288"/>
        <w:jc w:val="both"/>
      </w:pPr>
      <w:r>
        <w:t xml:space="preserve">The </w:t>
      </w:r>
      <w:proofErr w:type="gramStart"/>
      <w:r>
        <w:t>Mayor</w:t>
      </w:r>
      <w:proofErr w:type="gramEnd"/>
      <w:r>
        <w:t xml:space="preserve"> motions to give an extension to property # 4 786 242 for removal of their trailers </w:t>
      </w:r>
      <w:proofErr w:type="spellStart"/>
      <w:r>
        <w:t>upto</w:t>
      </w:r>
      <w:proofErr w:type="spellEnd"/>
      <w:r>
        <w:t xml:space="preserve"> October 1</w:t>
      </w:r>
      <w:r w:rsidRPr="00976B07">
        <w:rPr>
          <w:vertAlign w:val="superscript"/>
        </w:rPr>
        <w:t>st</w:t>
      </w:r>
      <w:r>
        <w:t xml:space="preserve">, as per their request; seconded by </w:t>
      </w:r>
      <w:proofErr w:type="spellStart"/>
      <w:r>
        <w:t>Councillor</w:t>
      </w:r>
      <w:proofErr w:type="spellEnd"/>
      <w:r>
        <w:t xml:space="preserve"> McGuire:</w:t>
      </w:r>
    </w:p>
    <w:p w14:paraId="0040DD13" w14:textId="1A9A39E7" w:rsidR="00976B07" w:rsidRDefault="00976B07" w:rsidP="007A2E1C">
      <w:pPr>
        <w:tabs>
          <w:tab w:val="left" w:pos="-1440"/>
        </w:tabs>
        <w:ind w:left="1440" w:right="288"/>
        <w:jc w:val="both"/>
      </w:pPr>
      <w:r>
        <w:tab/>
      </w:r>
      <w:r>
        <w:tab/>
      </w:r>
      <w:r>
        <w:tab/>
        <w:t>FOR:</w:t>
      </w:r>
      <w:r>
        <w:tab/>
      </w:r>
      <w:r>
        <w:tab/>
      </w:r>
      <w:r>
        <w:tab/>
      </w:r>
      <w:r>
        <w:tab/>
        <w:t>AGAINST:</w:t>
      </w:r>
    </w:p>
    <w:p w14:paraId="48E5F449" w14:textId="575982FF" w:rsidR="00976B07" w:rsidRDefault="00976B07" w:rsidP="007A2E1C">
      <w:pPr>
        <w:tabs>
          <w:tab w:val="left" w:pos="-1440"/>
        </w:tabs>
        <w:ind w:left="1440" w:right="288"/>
        <w:jc w:val="both"/>
      </w:pPr>
      <w:r>
        <w:tab/>
      </w:r>
      <w:r>
        <w:tab/>
      </w:r>
      <w:r>
        <w:tab/>
        <w:t>Nancy McGuire</w:t>
      </w:r>
      <w:r>
        <w:tab/>
      </w:r>
      <w:r>
        <w:tab/>
        <w:t>Mariette Sallafranque</w:t>
      </w:r>
    </w:p>
    <w:p w14:paraId="002E3D80" w14:textId="5B4ECF66" w:rsidR="00976B07" w:rsidRDefault="00976B07" w:rsidP="007A2E1C">
      <w:pPr>
        <w:tabs>
          <w:tab w:val="left" w:pos="-1440"/>
        </w:tabs>
        <w:ind w:left="1440" w:right="288"/>
        <w:jc w:val="both"/>
      </w:pPr>
      <w:r>
        <w:tab/>
      </w:r>
      <w:r>
        <w:tab/>
      </w:r>
      <w:r>
        <w:tab/>
        <w:t>Patrick Fleming</w:t>
      </w:r>
      <w:r>
        <w:tab/>
      </w:r>
      <w:r>
        <w:tab/>
        <w:t>Ivan Schryer</w:t>
      </w:r>
      <w:r>
        <w:tab/>
      </w:r>
    </w:p>
    <w:p w14:paraId="71E206F7" w14:textId="2C8D072C" w:rsidR="00976B07" w:rsidRDefault="00976B07" w:rsidP="007A2E1C">
      <w:pPr>
        <w:tabs>
          <w:tab w:val="left" w:pos="-1440"/>
        </w:tabs>
        <w:ind w:left="1440" w:right="288"/>
        <w:jc w:val="both"/>
      </w:pPr>
      <w:r>
        <w:tab/>
      </w:r>
      <w:r>
        <w:tab/>
      </w:r>
      <w:r>
        <w:tab/>
      </w:r>
      <w:r>
        <w:tab/>
      </w:r>
      <w:r>
        <w:tab/>
      </w:r>
      <w:r>
        <w:tab/>
      </w:r>
      <w:r>
        <w:tab/>
        <w:t>Brian Adam</w:t>
      </w:r>
    </w:p>
    <w:p w14:paraId="235E598E" w14:textId="16685150" w:rsidR="00976B07" w:rsidRDefault="00976B07" w:rsidP="007A2E1C">
      <w:pPr>
        <w:tabs>
          <w:tab w:val="left" w:pos="-1440"/>
        </w:tabs>
        <w:ind w:left="1440" w:right="288"/>
        <w:jc w:val="both"/>
      </w:pPr>
      <w:r>
        <w:tab/>
      </w:r>
      <w:r>
        <w:tab/>
      </w:r>
      <w:r>
        <w:tab/>
      </w:r>
      <w:r>
        <w:tab/>
      </w:r>
      <w:r>
        <w:tab/>
      </w:r>
      <w:r>
        <w:tab/>
      </w:r>
      <w:r>
        <w:tab/>
        <w:t>Robert Chafe</w:t>
      </w:r>
    </w:p>
    <w:p w14:paraId="6DB3E00D" w14:textId="28A73F5F" w:rsidR="00976B07" w:rsidRDefault="00976B07" w:rsidP="00976B07">
      <w:pPr>
        <w:tabs>
          <w:tab w:val="left" w:pos="-1440"/>
        </w:tabs>
        <w:ind w:left="2160" w:right="288"/>
        <w:jc w:val="center"/>
      </w:pPr>
      <w:r>
        <w:t>Defeated on Division</w:t>
      </w:r>
    </w:p>
    <w:p w14:paraId="5B7C6C3C" w14:textId="77777777" w:rsidR="00976B07" w:rsidRDefault="00976B07" w:rsidP="00976B07">
      <w:pPr>
        <w:tabs>
          <w:tab w:val="left" w:pos="-1440"/>
        </w:tabs>
        <w:ind w:left="2160" w:right="288"/>
        <w:jc w:val="center"/>
      </w:pPr>
    </w:p>
    <w:p w14:paraId="1E8DEC69" w14:textId="3124897B" w:rsidR="00976B07" w:rsidRDefault="00976B07" w:rsidP="00976B07">
      <w:pPr>
        <w:tabs>
          <w:tab w:val="left" w:pos="-1440"/>
        </w:tabs>
        <w:ind w:right="288"/>
        <w:jc w:val="both"/>
      </w:pPr>
      <w:r>
        <w:t>105-23/08</w:t>
      </w:r>
      <w:r>
        <w:tab/>
      </w:r>
      <w:r>
        <w:tab/>
      </w:r>
      <w:r>
        <w:rPr>
          <w:i/>
          <w:iCs/>
          <w:u w:val="single"/>
        </w:rPr>
        <w:t>Special Circumstance</w:t>
      </w:r>
      <w:r w:rsidRPr="00976B07">
        <w:rPr>
          <w:i/>
          <w:iCs/>
          <w:u w:val="single"/>
        </w:rPr>
        <w:t xml:space="preserve"> – Trailer </w:t>
      </w:r>
      <w:proofErr w:type="spellStart"/>
      <w:r w:rsidRPr="00976B07">
        <w:rPr>
          <w:i/>
          <w:iCs/>
          <w:u w:val="single"/>
        </w:rPr>
        <w:t>ByLaw</w:t>
      </w:r>
      <w:proofErr w:type="spellEnd"/>
    </w:p>
    <w:p w14:paraId="45B32BEC" w14:textId="2A2DBE91" w:rsidR="00976B07" w:rsidRDefault="00976B07" w:rsidP="00976B07">
      <w:pPr>
        <w:tabs>
          <w:tab w:val="left" w:pos="-1440"/>
        </w:tabs>
        <w:ind w:left="2160" w:right="288"/>
        <w:jc w:val="both"/>
      </w:pPr>
      <w:r>
        <w:t xml:space="preserve">The </w:t>
      </w:r>
      <w:proofErr w:type="gramStart"/>
      <w:r>
        <w:t>Mayor</w:t>
      </w:r>
      <w:proofErr w:type="gramEnd"/>
      <w:r>
        <w:t xml:space="preserve"> motions to allow the submission of a request for Special Circumstance, as per the Trailer </w:t>
      </w:r>
      <w:proofErr w:type="spellStart"/>
      <w:r>
        <w:t>ByLaw</w:t>
      </w:r>
      <w:proofErr w:type="spellEnd"/>
      <w:r>
        <w:t xml:space="preserve">, by the owners of property # 4 786 242 within 7 days following this meeting; seconded by </w:t>
      </w:r>
      <w:proofErr w:type="spellStart"/>
      <w:r>
        <w:t>Councillor</w:t>
      </w:r>
      <w:proofErr w:type="spellEnd"/>
      <w:r>
        <w:t xml:space="preserve"> Chafe.</w:t>
      </w:r>
    </w:p>
    <w:p w14:paraId="57B17B64" w14:textId="5A01488C" w:rsidR="00976B07" w:rsidRDefault="00976B07" w:rsidP="00976B07">
      <w:pPr>
        <w:tabs>
          <w:tab w:val="left" w:pos="-1440"/>
        </w:tabs>
        <w:ind w:left="2160" w:right="288"/>
        <w:jc w:val="center"/>
      </w:pPr>
      <w:r>
        <w:t>Adopted unanimously</w:t>
      </w:r>
    </w:p>
    <w:p w14:paraId="3E45CA3D" w14:textId="77777777" w:rsidR="00B1755A" w:rsidRDefault="00B1755A" w:rsidP="00976B07">
      <w:pPr>
        <w:tabs>
          <w:tab w:val="left" w:pos="-1440"/>
        </w:tabs>
        <w:ind w:left="2160" w:right="288"/>
        <w:jc w:val="both"/>
      </w:pPr>
    </w:p>
    <w:bookmarkEnd w:id="0"/>
    <w:p w14:paraId="294A5C16" w14:textId="46F42B59" w:rsidR="00DA28D1" w:rsidRPr="001C3E30" w:rsidRDefault="003F0BEF" w:rsidP="007A2E1C">
      <w:pPr>
        <w:tabs>
          <w:tab w:val="left" w:pos="-1440"/>
        </w:tabs>
        <w:ind w:left="2160" w:right="288"/>
        <w:jc w:val="both"/>
        <w:rPr>
          <w:b/>
          <w:bCs/>
          <w:u w:val="single"/>
        </w:rPr>
      </w:pPr>
      <w:r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976B07">
      <w:pPr>
        <w:pStyle w:val="ListParagraph"/>
        <w:widowControl/>
        <w:autoSpaceDE/>
        <w:autoSpaceDN/>
        <w:adjustRightInd/>
        <w:ind w:left="2160" w:right="288"/>
        <w:jc w:val="both"/>
        <w:rPr>
          <w:bCs/>
          <w:i/>
          <w:iCs/>
          <w:sz w:val="12"/>
          <w:szCs w:val="12"/>
        </w:rPr>
      </w:pPr>
    </w:p>
    <w:p w14:paraId="44290972" w14:textId="26E9D274" w:rsidR="00654ED1" w:rsidRPr="00976B07" w:rsidRDefault="00976B07" w:rsidP="00976B07">
      <w:pPr>
        <w:pStyle w:val="ListParagraph"/>
        <w:widowControl/>
        <w:numPr>
          <w:ilvl w:val="0"/>
          <w:numId w:val="44"/>
        </w:numPr>
        <w:autoSpaceDE/>
        <w:autoSpaceDN/>
        <w:adjustRightInd/>
        <w:ind w:left="2160" w:right="288"/>
        <w:jc w:val="both"/>
        <w:rPr>
          <w:bCs/>
          <w:i/>
          <w:iCs/>
        </w:rPr>
      </w:pPr>
      <w:r w:rsidRPr="00976B07">
        <w:rPr>
          <w:bCs/>
          <w:i/>
          <w:iCs/>
        </w:rPr>
        <w:t>Road Improvement Grant (members grant) approved for $50,000 for the St-Jacques, Front &amp; Rochon Road</w:t>
      </w:r>
    </w:p>
    <w:p w14:paraId="2039DE11" w14:textId="77777777" w:rsidR="00976B07" w:rsidRDefault="00976B07" w:rsidP="00976B07">
      <w:pPr>
        <w:pStyle w:val="ListParagraph"/>
        <w:widowControl/>
        <w:autoSpaceDE/>
        <w:autoSpaceDN/>
        <w:adjustRightInd/>
        <w:ind w:left="2160" w:right="288"/>
        <w:jc w:val="both"/>
        <w:rPr>
          <w:bCs/>
        </w:rPr>
      </w:pPr>
    </w:p>
    <w:p w14:paraId="71515793" w14:textId="5E07B169" w:rsidR="00976B07" w:rsidRPr="00976B07" w:rsidRDefault="00976B07" w:rsidP="00976B07">
      <w:pPr>
        <w:pStyle w:val="ListParagraph"/>
        <w:widowControl/>
        <w:numPr>
          <w:ilvl w:val="0"/>
          <w:numId w:val="44"/>
        </w:numPr>
        <w:autoSpaceDE/>
        <w:autoSpaceDN/>
        <w:adjustRightInd/>
        <w:ind w:left="2160" w:right="288"/>
        <w:jc w:val="both"/>
        <w:rPr>
          <w:bCs/>
          <w:i/>
          <w:iCs/>
        </w:rPr>
      </w:pPr>
      <w:r w:rsidRPr="00976B07">
        <w:rPr>
          <w:bCs/>
          <w:i/>
          <w:iCs/>
        </w:rPr>
        <w:t>Resolution from Clarence-Rockland requesting support</w:t>
      </w:r>
    </w:p>
    <w:p w14:paraId="6C7BAC48" w14:textId="77777777" w:rsidR="00976B07" w:rsidRPr="007A2E1C" w:rsidRDefault="00976B07" w:rsidP="00976B07">
      <w:pPr>
        <w:pStyle w:val="BodyText"/>
        <w:ind w:left="2160" w:right="288"/>
        <w:rPr>
          <w:bCs/>
          <w:lang w:val="en-US"/>
        </w:rPr>
      </w:pPr>
    </w:p>
    <w:p w14:paraId="62584322" w14:textId="16C90D1F" w:rsidR="00976B07" w:rsidRDefault="00976B07" w:rsidP="00976B07">
      <w:pPr>
        <w:tabs>
          <w:tab w:val="left" w:pos="-1440"/>
        </w:tabs>
        <w:ind w:right="288"/>
        <w:jc w:val="both"/>
      </w:pPr>
      <w:r>
        <w:t>106-23/08</w:t>
      </w:r>
      <w:r>
        <w:tab/>
      </w:r>
      <w:r>
        <w:tab/>
      </w:r>
      <w:r>
        <w:rPr>
          <w:i/>
          <w:iCs/>
          <w:u w:val="single"/>
        </w:rPr>
        <w:t>Third-party study of the Ottawa River</w:t>
      </w:r>
    </w:p>
    <w:p w14:paraId="1A053978" w14:textId="7B030F0E" w:rsidR="00976B07" w:rsidRDefault="00976B07" w:rsidP="001A3CEC">
      <w:pPr>
        <w:pStyle w:val="BodyText"/>
        <w:ind w:left="2160" w:right="288"/>
        <w:jc w:val="both"/>
        <w:rPr>
          <w:rFonts w:ascii="Times New Roman" w:hAnsi="Times New Roman"/>
          <w:b w:val="0"/>
          <w:bCs/>
          <w:spacing w:val="-4"/>
          <w:sz w:val="24"/>
          <w:szCs w:val="24"/>
          <w:lang w:val="en-US"/>
        </w:rPr>
      </w:pPr>
      <w:r w:rsidRPr="00976B07">
        <w:rPr>
          <w:rFonts w:ascii="Times New Roman" w:hAnsi="Times New Roman"/>
          <w:b w:val="0"/>
          <w:bCs/>
          <w:sz w:val="24"/>
          <w:szCs w:val="24"/>
          <w:lang w:val="en-US"/>
        </w:rPr>
        <w:t xml:space="preserve">WHEREAS </w:t>
      </w:r>
      <w:r>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 xml:space="preserve">the Ottawa River spring freshet period has been </w:t>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unstable over the last 7</w:t>
      </w:r>
      <w:r w:rsidR="00861B33">
        <w:rPr>
          <w:rFonts w:ascii="Times New Roman" w:hAnsi="Times New Roman"/>
          <w:b w:val="0"/>
          <w:bCs/>
          <w:sz w:val="24"/>
          <w:szCs w:val="24"/>
          <w:lang w:val="en-US"/>
        </w:rPr>
        <w:t xml:space="preserve"> </w:t>
      </w:r>
      <w:r w:rsidRPr="00976B07">
        <w:rPr>
          <w:rFonts w:ascii="Times New Roman" w:hAnsi="Times New Roman"/>
          <w:b w:val="0"/>
          <w:bCs/>
          <w:sz w:val="24"/>
          <w:szCs w:val="24"/>
          <w:lang w:val="en-US"/>
        </w:rPr>
        <w:t>years due to management</w:t>
      </w:r>
      <w:r w:rsidRPr="00976B07">
        <w:rPr>
          <w:rFonts w:ascii="Times New Roman" w:hAnsi="Times New Roman"/>
          <w:b w:val="0"/>
          <w:bCs/>
          <w:spacing w:val="-4"/>
          <w:sz w:val="24"/>
          <w:szCs w:val="24"/>
          <w:lang w:val="en-US"/>
        </w:rPr>
        <w:t xml:space="preserve"> </w:t>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Pr="00976B07">
        <w:rPr>
          <w:rFonts w:ascii="Times New Roman" w:hAnsi="Times New Roman"/>
          <w:b w:val="0"/>
          <w:bCs/>
          <w:sz w:val="24"/>
          <w:szCs w:val="24"/>
          <w:lang w:val="en-US"/>
        </w:rPr>
        <w:t>challenges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result</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of</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Climate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Change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and</w:t>
      </w:r>
      <w:r w:rsidRPr="00976B07">
        <w:rPr>
          <w:rFonts w:ascii="Times New Roman" w:hAnsi="Times New Roman"/>
          <w:b w:val="0"/>
          <w:bCs/>
          <w:spacing w:val="-4"/>
          <w:sz w:val="24"/>
          <w:szCs w:val="24"/>
          <w:lang w:val="en-US"/>
        </w:rPr>
        <w:t xml:space="preserve"> </w:t>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Pr="00976B07">
        <w:rPr>
          <w:rFonts w:ascii="Times New Roman" w:hAnsi="Times New Roman"/>
          <w:b w:val="0"/>
          <w:bCs/>
          <w:sz w:val="24"/>
          <w:szCs w:val="24"/>
          <w:lang w:val="en-US"/>
        </w:rPr>
        <w:t>development</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occurring</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within</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its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basin;</w:t>
      </w:r>
      <w:r w:rsidRPr="00976B07">
        <w:rPr>
          <w:rFonts w:ascii="Times New Roman" w:hAnsi="Times New Roman"/>
          <w:b w:val="0"/>
          <w:bCs/>
          <w:spacing w:val="-4"/>
          <w:sz w:val="24"/>
          <w:szCs w:val="24"/>
          <w:lang w:val="en-US"/>
        </w:rPr>
        <w:t xml:space="preserve"> </w:t>
      </w:r>
    </w:p>
    <w:p w14:paraId="0EA85397" w14:textId="792EF132" w:rsidR="00976B07" w:rsidRDefault="00976B07" w:rsidP="001A3CEC">
      <w:pPr>
        <w:pStyle w:val="BodyText"/>
        <w:ind w:left="2160" w:right="288"/>
        <w:jc w:val="both"/>
        <w:rPr>
          <w:rFonts w:ascii="Times New Roman" w:hAnsi="Times New Roman"/>
          <w:b w:val="0"/>
          <w:bCs/>
          <w:sz w:val="24"/>
          <w:szCs w:val="24"/>
          <w:lang w:val="en-US"/>
        </w:rPr>
      </w:pPr>
      <w:r w:rsidRPr="00976B07">
        <w:rPr>
          <w:rFonts w:ascii="Times New Roman" w:hAnsi="Times New Roman"/>
          <w:b w:val="0"/>
          <w:bCs/>
          <w:sz w:val="24"/>
          <w:szCs w:val="24"/>
          <w:lang w:val="en-US"/>
        </w:rPr>
        <w:t>WHEREAS</w:t>
      </w:r>
      <w:r w:rsidRPr="00976B07">
        <w:rPr>
          <w:rFonts w:ascii="Times New Roman" w:hAnsi="Times New Roman"/>
          <w:b w:val="0"/>
          <w:bCs/>
          <w:spacing w:val="-4"/>
          <w:sz w:val="24"/>
          <w:szCs w:val="24"/>
          <w:lang w:val="en-US"/>
        </w:rPr>
        <w:t xml:space="preserve"> </w:t>
      </w:r>
      <w:r>
        <w:rPr>
          <w:rFonts w:ascii="Times New Roman" w:hAnsi="Times New Roman"/>
          <w:b w:val="0"/>
          <w:bCs/>
          <w:spacing w:val="-4"/>
          <w:sz w:val="24"/>
          <w:szCs w:val="24"/>
          <w:lang w:val="en-US"/>
        </w:rPr>
        <w:tab/>
      </w:r>
      <w:r>
        <w:rPr>
          <w:rFonts w:ascii="Times New Roman" w:hAnsi="Times New Roman"/>
          <w:b w:val="0"/>
          <w:bCs/>
          <w:spacing w:val="-4"/>
          <w:sz w:val="24"/>
          <w:szCs w:val="24"/>
          <w:lang w:val="en-US"/>
        </w:rPr>
        <w:tab/>
      </w:r>
      <w:r w:rsidRPr="00976B07">
        <w:rPr>
          <w:rFonts w:ascii="Times New Roman" w:hAnsi="Times New Roman"/>
          <w:b w:val="0"/>
          <w:bCs/>
          <w:sz w:val="24"/>
          <w:szCs w:val="24"/>
          <w:lang w:val="en-US"/>
        </w:rPr>
        <w:t>major</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flooding</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has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occurred</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in</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2017,</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2019</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and</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2023,</w:t>
      </w:r>
      <w:r w:rsidRPr="00976B07">
        <w:rPr>
          <w:rFonts w:ascii="Times New Roman" w:hAnsi="Times New Roman"/>
          <w:b w:val="0"/>
          <w:bCs/>
          <w:spacing w:val="-4"/>
          <w:sz w:val="24"/>
          <w:szCs w:val="24"/>
          <w:lang w:val="en-US"/>
        </w:rPr>
        <w:t xml:space="preserve"> </w:t>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Pr="00976B07">
        <w:rPr>
          <w:rFonts w:ascii="Times New Roman" w:hAnsi="Times New Roman"/>
          <w:b w:val="0"/>
          <w:bCs/>
          <w:sz w:val="24"/>
          <w:szCs w:val="24"/>
          <w:lang w:val="en-US"/>
        </w:rPr>
        <w:t>impacting</w:t>
      </w:r>
      <w:r w:rsidR="007A2E1C">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numerous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residents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 xml:space="preserve">and municipalities </w:t>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alike</w:t>
      </w:r>
      <w:r>
        <w:rPr>
          <w:rFonts w:ascii="Times New Roman" w:hAnsi="Times New Roman"/>
          <w:b w:val="0"/>
          <w:bCs/>
          <w:sz w:val="24"/>
          <w:szCs w:val="24"/>
          <w:lang w:val="en-US"/>
        </w:rPr>
        <w:t>;</w:t>
      </w:r>
    </w:p>
    <w:p w14:paraId="6E094DA9" w14:textId="7C38B555" w:rsidR="00861B33" w:rsidRDefault="00976B07" w:rsidP="001A3CEC">
      <w:pPr>
        <w:pStyle w:val="BodyText"/>
        <w:ind w:left="2160" w:right="288"/>
        <w:jc w:val="both"/>
        <w:rPr>
          <w:rFonts w:ascii="Times New Roman" w:hAnsi="Times New Roman"/>
          <w:b w:val="0"/>
          <w:bCs/>
          <w:sz w:val="24"/>
          <w:szCs w:val="24"/>
          <w:lang w:val="en-US"/>
        </w:rPr>
      </w:pPr>
      <w:r w:rsidRPr="00976B07">
        <w:rPr>
          <w:rFonts w:ascii="Times New Roman" w:hAnsi="Times New Roman"/>
          <w:b w:val="0"/>
          <w:bCs/>
          <w:sz w:val="24"/>
          <w:szCs w:val="24"/>
          <w:lang w:val="en-US"/>
        </w:rPr>
        <w:t>WHEREAS</w:t>
      </w:r>
      <w:r w:rsidRPr="00976B07">
        <w:rPr>
          <w:rFonts w:ascii="Times New Roman" w:hAnsi="Times New Roman"/>
          <w:b w:val="0"/>
          <w:bCs/>
          <w:spacing w:val="-4"/>
          <w:sz w:val="24"/>
          <w:szCs w:val="24"/>
          <w:lang w:val="en-US"/>
        </w:rPr>
        <w:t xml:space="preserve"> </w:t>
      </w:r>
      <w:r>
        <w:rPr>
          <w:rFonts w:ascii="Times New Roman" w:hAnsi="Times New Roman"/>
          <w:b w:val="0"/>
          <w:bCs/>
          <w:spacing w:val="-4"/>
          <w:sz w:val="24"/>
          <w:szCs w:val="24"/>
          <w:lang w:val="en-US"/>
        </w:rPr>
        <w:tab/>
      </w:r>
      <w:r>
        <w:rPr>
          <w:rFonts w:ascii="Times New Roman" w:hAnsi="Times New Roman"/>
          <w:b w:val="0"/>
          <w:bCs/>
          <w:spacing w:val="-4"/>
          <w:sz w:val="24"/>
          <w:szCs w:val="24"/>
          <w:lang w:val="en-US"/>
        </w:rPr>
        <w:tab/>
      </w:r>
      <w:r w:rsidRPr="00976B07">
        <w:rPr>
          <w:rFonts w:ascii="Times New Roman" w:hAnsi="Times New Roman"/>
          <w:b w:val="0"/>
          <w:bCs/>
          <w:sz w:val="24"/>
          <w:szCs w:val="24"/>
          <w:lang w:val="en-US"/>
        </w:rPr>
        <w:t>Municipalities</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along</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the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Ottawa</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River</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are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concerned</w:t>
      </w:r>
      <w:r w:rsidRPr="00976B07">
        <w:rPr>
          <w:rFonts w:ascii="Times New Roman" w:hAnsi="Times New Roman"/>
          <w:b w:val="0"/>
          <w:bCs/>
          <w:spacing w:val="-4"/>
          <w:sz w:val="24"/>
          <w:szCs w:val="24"/>
          <w:lang w:val="en-US"/>
        </w:rPr>
        <w:t xml:space="preserve"> </w:t>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Pr="00976B07">
        <w:rPr>
          <w:rFonts w:ascii="Times New Roman" w:hAnsi="Times New Roman"/>
          <w:b w:val="0"/>
          <w:bCs/>
          <w:sz w:val="24"/>
          <w:szCs w:val="24"/>
          <w:lang w:val="en-US"/>
        </w:rPr>
        <w:t>with</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the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freshet</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period</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and</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 xml:space="preserve">the inability to manage the </w:t>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 xml:space="preserve">river, and its impacts to residents and municipalities; </w:t>
      </w:r>
    </w:p>
    <w:p w14:paraId="26E15961" w14:textId="1F20BB2F" w:rsidR="00861B33" w:rsidRDefault="00976B07" w:rsidP="001A3CEC">
      <w:pPr>
        <w:pStyle w:val="BodyText"/>
        <w:ind w:left="2160" w:right="288"/>
        <w:jc w:val="both"/>
        <w:rPr>
          <w:rFonts w:ascii="Times New Roman" w:hAnsi="Times New Roman"/>
          <w:b w:val="0"/>
          <w:bCs/>
          <w:sz w:val="24"/>
          <w:szCs w:val="24"/>
          <w:lang w:val="en-US"/>
        </w:rPr>
      </w:pPr>
      <w:r w:rsidRPr="00976B07">
        <w:rPr>
          <w:rFonts w:ascii="Times New Roman" w:hAnsi="Times New Roman"/>
          <w:b w:val="0"/>
          <w:bCs/>
          <w:sz w:val="24"/>
          <w:szCs w:val="24"/>
          <w:lang w:val="en-US"/>
        </w:rPr>
        <w:t>WHEREAS</w:t>
      </w:r>
      <w:r w:rsidRPr="00976B07">
        <w:rPr>
          <w:rFonts w:ascii="Times New Roman" w:hAnsi="Times New Roman"/>
          <w:b w:val="0"/>
          <w:bCs/>
          <w:spacing w:val="-4"/>
          <w:sz w:val="24"/>
          <w:szCs w:val="24"/>
          <w:lang w:val="en-US"/>
        </w:rPr>
        <w:t xml:space="preserve"> </w:t>
      </w:r>
      <w:r>
        <w:rPr>
          <w:rFonts w:ascii="Times New Roman" w:hAnsi="Times New Roman"/>
          <w:b w:val="0"/>
          <w:bCs/>
          <w:spacing w:val="-4"/>
          <w:sz w:val="24"/>
          <w:szCs w:val="24"/>
          <w:lang w:val="en-US"/>
        </w:rPr>
        <w:tab/>
      </w:r>
      <w:r>
        <w:rPr>
          <w:rFonts w:ascii="Times New Roman" w:hAnsi="Times New Roman"/>
          <w:b w:val="0"/>
          <w:bCs/>
          <w:spacing w:val="-4"/>
          <w:sz w:val="24"/>
          <w:szCs w:val="24"/>
          <w:lang w:val="en-US"/>
        </w:rPr>
        <w:tab/>
      </w:r>
      <w:r w:rsidRPr="00976B07">
        <w:rPr>
          <w:rFonts w:ascii="Times New Roman" w:hAnsi="Times New Roman"/>
          <w:b w:val="0"/>
          <w:bCs/>
          <w:sz w:val="24"/>
          <w:szCs w:val="24"/>
          <w:lang w:val="en-US"/>
        </w:rPr>
        <w:t>a</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comprehensive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study</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must</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be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undertaken</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to</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develop</w:t>
      </w:r>
      <w:r w:rsidRPr="00976B07">
        <w:rPr>
          <w:rFonts w:ascii="Times New Roman" w:hAnsi="Times New Roman"/>
          <w:b w:val="0"/>
          <w:bCs/>
          <w:spacing w:val="-4"/>
          <w:sz w:val="24"/>
          <w:szCs w:val="24"/>
          <w:lang w:val="en-US"/>
        </w:rPr>
        <w:t xml:space="preserve"> </w:t>
      </w:r>
      <w:r w:rsidR="007A2E1C">
        <w:rPr>
          <w:rFonts w:ascii="Times New Roman" w:hAnsi="Times New Roman"/>
          <w:b w:val="0"/>
          <w:bCs/>
          <w:spacing w:val="-4"/>
          <w:sz w:val="24"/>
          <w:szCs w:val="24"/>
          <w:lang w:val="en-US"/>
        </w:rPr>
        <w:tab/>
      </w:r>
      <w:r w:rsidR="007A2E1C">
        <w:rPr>
          <w:rFonts w:ascii="Times New Roman" w:hAnsi="Times New Roman"/>
          <w:b w:val="0"/>
          <w:bCs/>
          <w:spacing w:val="-4"/>
          <w:sz w:val="24"/>
          <w:szCs w:val="24"/>
          <w:lang w:val="en-US"/>
        </w:rPr>
        <w:tab/>
      </w:r>
      <w:r w:rsidRPr="00976B07">
        <w:rPr>
          <w:rFonts w:ascii="Times New Roman" w:hAnsi="Times New Roman"/>
          <w:b w:val="0"/>
          <w:bCs/>
          <w:sz w:val="24"/>
          <w:szCs w:val="24"/>
          <w:lang w:val="en-US"/>
        </w:rPr>
        <w:t>the</w:t>
      </w:r>
      <w:r w:rsidR="007A2E1C">
        <w:rPr>
          <w:rFonts w:ascii="Times New Roman" w:hAnsi="Times New Roman"/>
          <w:b w:val="0"/>
          <w:bCs/>
          <w:sz w:val="24"/>
          <w:szCs w:val="24"/>
          <w:lang w:val="en-US"/>
        </w:rPr>
        <w:t xml:space="preserve"> </w:t>
      </w:r>
      <w:r w:rsidRPr="00976B07">
        <w:rPr>
          <w:rFonts w:ascii="Times New Roman" w:hAnsi="Times New Roman"/>
          <w:b w:val="0"/>
          <w:bCs/>
          <w:sz w:val="24"/>
          <w:szCs w:val="24"/>
          <w:lang w:val="en-US"/>
        </w:rPr>
        <w:t>appropriate</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management</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 xml:space="preserve">tools and practices to </w:t>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 xml:space="preserve">reduce the occurrences of flooding of the Ottawa </w:t>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007A2E1C">
        <w:rPr>
          <w:rFonts w:ascii="Times New Roman" w:hAnsi="Times New Roman"/>
          <w:b w:val="0"/>
          <w:bCs/>
          <w:sz w:val="24"/>
          <w:szCs w:val="24"/>
          <w:lang w:val="en-US"/>
        </w:rPr>
        <w:tab/>
      </w:r>
      <w:r w:rsidRPr="00976B07">
        <w:rPr>
          <w:rFonts w:ascii="Times New Roman" w:hAnsi="Times New Roman"/>
          <w:b w:val="0"/>
          <w:bCs/>
          <w:sz w:val="24"/>
          <w:szCs w:val="24"/>
          <w:lang w:val="en-US"/>
        </w:rPr>
        <w:t>River;</w:t>
      </w:r>
    </w:p>
    <w:p w14:paraId="62CB8AE0" w14:textId="2E2EB395" w:rsidR="00976B07" w:rsidRPr="00861B33" w:rsidRDefault="00976B07" w:rsidP="00861B33">
      <w:pPr>
        <w:pStyle w:val="BodyText"/>
        <w:spacing w:after="120" w:line="280" w:lineRule="auto"/>
        <w:ind w:left="2160" w:right="288"/>
        <w:jc w:val="both"/>
        <w:rPr>
          <w:rFonts w:ascii="Times New Roman" w:hAnsi="Times New Roman"/>
          <w:b w:val="0"/>
          <w:bCs/>
          <w:sz w:val="24"/>
          <w:szCs w:val="24"/>
          <w:lang w:val="en-US"/>
        </w:rPr>
      </w:pPr>
      <w:r w:rsidRPr="00976B07">
        <w:rPr>
          <w:rFonts w:ascii="Times New Roman" w:hAnsi="Times New Roman"/>
          <w:b w:val="0"/>
          <w:bCs/>
          <w:sz w:val="24"/>
          <w:szCs w:val="24"/>
          <w:lang w:val="en-US"/>
        </w:rPr>
        <w:t>IT</w:t>
      </w:r>
      <w:r w:rsidRPr="00976B07">
        <w:rPr>
          <w:rFonts w:ascii="Times New Roman" w:hAnsi="Times New Roman"/>
          <w:b w:val="0"/>
          <w:bCs/>
          <w:spacing w:val="-4"/>
          <w:sz w:val="24"/>
          <w:szCs w:val="24"/>
          <w:lang w:val="en-US"/>
        </w:rPr>
        <w:t xml:space="preserve"> </w:t>
      </w:r>
      <w:r>
        <w:rPr>
          <w:rFonts w:ascii="Times New Roman" w:hAnsi="Times New Roman"/>
          <w:b w:val="0"/>
          <w:bCs/>
          <w:spacing w:val="-4"/>
          <w:sz w:val="24"/>
          <w:szCs w:val="24"/>
          <w:lang w:val="en-US"/>
        </w:rPr>
        <w:t xml:space="preserve">IS </w:t>
      </w:r>
      <w:r w:rsidRPr="00976B07">
        <w:rPr>
          <w:rFonts w:ascii="Times New Roman" w:hAnsi="Times New Roman"/>
          <w:b w:val="0"/>
          <w:bCs/>
          <w:sz w:val="24"/>
          <w:szCs w:val="24"/>
          <w:lang w:val="en-US"/>
        </w:rPr>
        <w:t>RESOLVED</w:t>
      </w:r>
      <w:r w:rsidRPr="00976B07">
        <w:rPr>
          <w:rFonts w:ascii="Times New Roman" w:hAnsi="Times New Roman"/>
          <w:b w:val="0"/>
          <w:bCs/>
          <w:spacing w:val="-4"/>
          <w:sz w:val="24"/>
          <w:szCs w:val="24"/>
          <w:lang w:val="en-US"/>
        </w:rPr>
        <w:t xml:space="preserve"> </w:t>
      </w:r>
      <w:r w:rsidRPr="00976B07">
        <w:rPr>
          <w:rFonts w:ascii="Times New Roman" w:hAnsi="Times New Roman"/>
          <w:b w:val="0"/>
          <w:bCs/>
          <w:sz w:val="24"/>
          <w:szCs w:val="24"/>
          <w:lang w:val="en-US"/>
        </w:rPr>
        <w:t>THAT</w:t>
      </w:r>
      <w:r>
        <w:rPr>
          <w:rFonts w:ascii="Times New Roman" w:hAnsi="Times New Roman"/>
          <w:b w:val="0"/>
          <w:bCs/>
          <w:sz w:val="24"/>
          <w:szCs w:val="24"/>
          <w:lang w:val="en-US"/>
        </w:rPr>
        <w:t>:</w:t>
      </w:r>
      <w:r w:rsidRPr="00976B07">
        <w:rPr>
          <w:rFonts w:ascii="Times New Roman" w:hAnsi="Times New Roman"/>
          <w:b w:val="0"/>
          <w:bCs/>
          <w:spacing w:val="-4"/>
          <w:sz w:val="24"/>
          <w:szCs w:val="24"/>
          <w:lang w:val="en-US"/>
        </w:rPr>
        <w:t xml:space="preserve"> </w:t>
      </w:r>
      <w:r>
        <w:rPr>
          <w:rFonts w:ascii="Times New Roman" w:hAnsi="Times New Roman"/>
          <w:b w:val="0"/>
          <w:bCs/>
          <w:spacing w:val="-4"/>
          <w:sz w:val="24"/>
          <w:szCs w:val="24"/>
          <w:lang w:val="en-US"/>
        </w:rPr>
        <w:tab/>
      </w:r>
    </w:p>
    <w:p w14:paraId="7501B5C6" w14:textId="1AF978D8" w:rsidR="001A3CEC" w:rsidRDefault="00976B07" w:rsidP="00925FA7">
      <w:pPr>
        <w:pStyle w:val="BodyText"/>
        <w:numPr>
          <w:ilvl w:val="0"/>
          <w:numId w:val="44"/>
        </w:numPr>
        <w:spacing w:after="120"/>
        <w:ind w:left="2160" w:right="288"/>
        <w:jc w:val="both"/>
        <w:rPr>
          <w:rFonts w:ascii="Times New Roman" w:hAnsi="Times New Roman"/>
          <w:b w:val="0"/>
          <w:bCs/>
          <w:sz w:val="24"/>
          <w:szCs w:val="24"/>
          <w:lang w:val="en-US"/>
        </w:rPr>
      </w:pPr>
      <w:r w:rsidRPr="001A3CEC">
        <w:rPr>
          <w:rFonts w:ascii="Times New Roman" w:hAnsi="Times New Roman"/>
          <w:b w:val="0"/>
          <w:bCs/>
          <w:sz w:val="24"/>
          <w:szCs w:val="24"/>
          <w:lang w:val="en-US"/>
        </w:rPr>
        <w:t>the</w:t>
      </w:r>
      <w:r w:rsidRPr="001A3CEC">
        <w:rPr>
          <w:rFonts w:ascii="Times New Roman" w:hAnsi="Times New Roman"/>
          <w:b w:val="0"/>
          <w:bCs/>
          <w:spacing w:val="-4"/>
          <w:sz w:val="24"/>
          <w:szCs w:val="24"/>
          <w:lang w:val="en-US"/>
        </w:rPr>
        <w:t xml:space="preserve"> Municipal </w:t>
      </w:r>
      <w:r w:rsidRPr="001A3CEC">
        <w:rPr>
          <w:rFonts w:ascii="Times New Roman" w:hAnsi="Times New Roman"/>
          <w:b w:val="0"/>
          <w:bCs/>
          <w:sz w:val="24"/>
          <w:szCs w:val="24"/>
          <w:lang w:val="en-US"/>
        </w:rPr>
        <w:t>Council</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of</w:t>
      </w:r>
      <w:r w:rsidRPr="001A3CEC">
        <w:rPr>
          <w:rFonts w:ascii="Times New Roman" w:hAnsi="Times New Roman"/>
          <w:b w:val="0"/>
          <w:bCs/>
          <w:spacing w:val="-4"/>
          <w:sz w:val="24"/>
          <w:szCs w:val="24"/>
          <w:lang w:val="en-US"/>
        </w:rPr>
        <w:t xml:space="preserve"> L’Isle-aux-Allumettes, in support of the resolution adopted </w:t>
      </w:r>
      <w:r w:rsidR="005B764F" w:rsidRPr="001A3CEC">
        <w:rPr>
          <w:rFonts w:ascii="Times New Roman" w:hAnsi="Times New Roman"/>
          <w:b w:val="0"/>
          <w:bCs/>
          <w:spacing w:val="-4"/>
          <w:sz w:val="24"/>
          <w:szCs w:val="24"/>
          <w:lang w:val="en-US"/>
        </w:rPr>
        <w:t>by</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the</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City</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of</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Clarence-Rockland</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hereby</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petitions</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the</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Minister</w:t>
      </w:r>
      <w:r w:rsidRPr="001A3CEC">
        <w:rPr>
          <w:rFonts w:ascii="Times New Roman" w:hAnsi="Times New Roman"/>
          <w:b w:val="0"/>
          <w:bCs/>
          <w:spacing w:val="-4"/>
          <w:sz w:val="24"/>
          <w:szCs w:val="24"/>
          <w:lang w:val="en-US"/>
        </w:rPr>
        <w:t xml:space="preserve"> </w:t>
      </w:r>
      <w:r w:rsidRPr="001A3CEC">
        <w:rPr>
          <w:rFonts w:ascii="Times New Roman" w:hAnsi="Times New Roman"/>
          <w:b w:val="0"/>
          <w:bCs/>
          <w:sz w:val="24"/>
          <w:szCs w:val="24"/>
          <w:lang w:val="en-US"/>
        </w:rPr>
        <w:t xml:space="preserve">of Public Safety of Canada to conduct a third-party study of the Ottawa River and its tributaries and basins in order to provide the Ottawa River Planning board better tools to adapt the river to the influence of climate change and from the impact of </w:t>
      </w:r>
      <w:proofErr w:type="gramStart"/>
      <w:r w:rsidRPr="001A3CEC">
        <w:rPr>
          <w:rFonts w:ascii="Times New Roman" w:hAnsi="Times New Roman"/>
          <w:b w:val="0"/>
          <w:bCs/>
          <w:sz w:val="24"/>
          <w:szCs w:val="24"/>
          <w:lang w:val="en-US"/>
        </w:rPr>
        <w:t>development;</w:t>
      </w:r>
      <w:proofErr w:type="gramEnd"/>
      <w:r w:rsidRPr="001A3CEC">
        <w:rPr>
          <w:rFonts w:ascii="Times New Roman" w:hAnsi="Times New Roman"/>
          <w:b w:val="0"/>
          <w:bCs/>
          <w:sz w:val="24"/>
          <w:szCs w:val="24"/>
          <w:lang w:val="en-US"/>
        </w:rPr>
        <w:t xml:space="preserve"> </w:t>
      </w:r>
    </w:p>
    <w:p w14:paraId="1B882012" w14:textId="2F47EAA6" w:rsidR="00976B07" w:rsidRPr="001A3CEC" w:rsidRDefault="00976B07" w:rsidP="00925FA7">
      <w:pPr>
        <w:pStyle w:val="BodyText"/>
        <w:numPr>
          <w:ilvl w:val="0"/>
          <w:numId w:val="44"/>
        </w:numPr>
        <w:spacing w:after="120"/>
        <w:ind w:left="2160" w:right="288"/>
        <w:jc w:val="both"/>
        <w:rPr>
          <w:rFonts w:ascii="Times New Roman" w:hAnsi="Times New Roman"/>
          <w:b w:val="0"/>
          <w:bCs/>
          <w:sz w:val="24"/>
          <w:szCs w:val="24"/>
          <w:lang w:val="en-US"/>
        </w:rPr>
      </w:pPr>
      <w:r w:rsidRPr="001A3CEC">
        <w:rPr>
          <w:rFonts w:ascii="Times New Roman" w:hAnsi="Times New Roman"/>
          <w:b w:val="0"/>
          <w:bCs/>
          <w:sz w:val="24"/>
          <w:szCs w:val="24"/>
          <w:lang w:val="en-US"/>
        </w:rPr>
        <w:t>the Municipal Council further request that a cross-border consultation board representing the municipalities in support of this petition be created to oversee</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the</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scope</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of</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work</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of</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the</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study</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and</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to</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provide</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input</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into</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proposed</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implementation</w:t>
      </w:r>
      <w:r w:rsidRPr="001A3CEC">
        <w:rPr>
          <w:rFonts w:ascii="Times New Roman" w:hAnsi="Times New Roman"/>
          <w:b w:val="0"/>
          <w:bCs/>
          <w:spacing w:val="-3"/>
          <w:sz w:val="24"/>
          <w:szCs w:val="24"/>
          <w:lang w:val="en-US"/>
        </w:rPr>
        <w:t xml:space="preserve"> </w:t>
      </w:r>
      <w:r w:rsidRPr="001A3CEC">
        <w:rPr>
          <w:rFonts w:ascii="Times New Roman" w:hAnsi="Times New Roman"/>
          <w:b w:val="0"/>
          <w:bCs/>
          <w:sz w:val="24"/>
          <w:szCs w:val="24"/>
          <w:lang w:val="en-US"/>
        </w:rPr>
        <w:t>options;</w:t>
      </w:r>
      <w:r w:rsidRPr="001A3CEC">
        <w:rPr>
          <w:rFonts w:ascii="Times New Roman" w:hAnsi="Times New Roman"/>
          <w:b w:val="0"/>
          <w:bCs/>
          <w:spacing w:val="-3"/>
          <w:sz w:val="24"/>
          <w:szCs w:val="24"/>
          <w:lang w:val="en-US"/>
        </w:rPr>
        <w:t xml:space="preserve"> </w:t>
      </w:r>
      <w:r w:rsidR="00861B33" w:rsidRPr="001A3CEC">
        <w:rPr>
          <w:rFonts w:ascii="Times New Roman" w:hAnsi="Times New Roman"/>
          <w:b w:val="0"/>
          <w:bCs/>
          <w:sz w:val="24"/>
          <w:szCs w:val="24"/>
          <w:lang w:val="en-US"/>
        </w:rPr>
        <w:t>and</w:t>
      </w:r>
    </w:p>
    <w:p w14:paraId="2BDF69A1" w14:textId="5766BDB1" w:rsidR="00976B07" w:rsidRPr="00976B07" w:rsidRDefault="00976B07" w:rsidP="001A3CEC">
      <w:pPr>
        <w:pStyle w:val="BodyText"/>
        <w:numPr>
          <w:ilvl w:val="0"/>
          <w:numId w:val="44"/>
        </w:numPr>
        <w:ind w:left="2160" w:right="288"/>
        <w:jc w:val="both"/>
        <w:rPr>
          <w:rFonts w:ascii="Times New Roman" w:hAnsi="Times New Roman"/>
          <w:b w:val="0"/>
          <w:bCs/>
          <w:sz w:val="24"/>
          <w:szCs w:val="24"/>
          <w:lang w:val="en-US"/>
        </w:rPr>
      </w:pPr>
      <w:r w:rsidRPr="00976B07">
        <w:rPr>
          <w:rFonts w:ascii="Times New Roman" w:hAnsi="Times New Roman"/>
          <w:b w:val="0"/>
          <w:bCs/>
          <w:sz w:val="24"/>
          <w:szCs w:val="24"/>
          <w:lang w:val="en-US"/>
        </w:rPr>
        <w:t>this</w:t>
      </w:r>
      <w:r w:rsidRPr="00976B07">
        <w:rPr>
          <w:rFonts w:ascii="Times New Roman" w:hAnsi="Times New Roman"/>
          <w:b w:val="0"/>
          <w:bCs/>
          <w:spacing w:val="-3"/>
          <w:sz w:val="24"/>
          <w:szCs w:val="24"/>
          <w:lang w:val="en-US"/>
        </w:rPr>
        <w:t xml:space="preserve"> </w:t>
      </w:r>
      <w:r w:rsidRPr="00976B07">
        <w:rPr>
          <w:rFonts w:ascii="Times New Roman" w:hAnsi="Times New Roman"/>
          <w:b w:val="0"/>
          <w:bCs/>
          <w:sz w:val="24"/>
          <w:szCs w:val="24"/>
          <w:lang w:val="en-US"/>
        </w:rPr>
        <w:t>petition</w:t>
      </w:r>
      <w:r w:rsidRPr="00976B07">
        <w:rPr>
          <w:rFonts w:ascii="Times New Roman" w:hAnsi="Times New Roman"/>
          <w:b w:val="0"/>
          <w:bCs/>
          <w:spacing w:val="-3"/>
          <w:sz w:val="24"/>
          <w:szCs w:val="24"/>
          <w:lang w:val="en-US"/>
        </w:rPr>
        <w:t xml:space="preserve"> </w:t>
      </w:r>
      <w:r w:rsidRPr="00976B07">
        <w:rPr>
          <w:rFonts w:ascii="Times New Roman" w:hAnsi="Times New Roman"/>
          <w:b w:val="0"/>
          <w:bCs/>
          <w:sz w:val="24"/>
          <w:szCs w:val="24"/>
          <w:lang w:val="en-US"/>
        </w:rPr>
        <w:t>be</w:t>
      </w:r>
      <w:r w:rsidRPr="00976B07">
        <w:rPr>
          <w:rFonts w:ascii="Times New Roman" w:hAnsi="Times New Roman"/>
          <w:b w:val="0"/>
          <w:bCs/>
          <w:spacing w:val="-3"/>
          <w:sz w:val="24"/>
          <w:szCs w:val="24"/>
          <w:lang w:val="en-US"/>
        </w:rPr>
        <w:t xml:space="preserve"> </w:t>
      </w:r>
      <w:r w:rsidRPr="00976B07">
        <w:rPr>
          <w:rFonts w:ascii="Times New Roman" w:hAnsi="Times New Roman"/>
          <w:b w:val="0"/>
          <w:bCs/>
          <w:sz w:val="24"/>
          <w:szCs w:val="24"/>
          <w:lang w:val="en-US"/>
        </w:rPr>
        <w:t>circulated</w:t>
      </w:r>
      <w:r w:rsidRPr="00976B07">
        <w:rPr>
          <w:rFonts w:ascii="Times New Roman" w:hAnsi="Times New Roman"/>
          <w:b w:val="0"/>
          <w:bCs/>
          <w:spacing w:val="-3"/>
          <w:sz w:val="24"/>
          <w:szCs w:val="24"/>
          <w:lang w:val="en-US"/>
        </w:rPr>
        <w:t xml:space="preserve"> </w:t>
      </w:r>
      <w:r w:rsidRPr="00976B07">
        <w:rPr>
          <w:rFonts w:ascii="Times New Roman" w:hAnsi="Times New Roman"/>
          <w:b w:val="0"/>
          <w:bCs/>
          <w:sz w:val="24"/>
          <w:szCs w:val="24"/>
          <w:lang w:val="en-US"/>
        </w:rPr>
        <w:t>to</w:t>
      </w:r>
      <w:r w:rsidRPr="00976B07">
        <w:rPr>
          <w:rFonts w:ascii="Times New Roman" w:hAnsi="Times New Roman"/>
          <w:b w:val="0"/>
          <w:bCs/>
          <w:spacing w:val="-3"/>
          <w:sz w:val="24"/>
          <w:szCs w:val="24"/>
          <w:lang w:val="en-US"/>
        </w:rPr>
        <w:t xml:space="preserve"> </w:t>
      </w:r>
      <w:r w:rsidRPr="00976B07">
        <w:rPr>
          <w:rFonts w:ascii="Times New Roman" w:hAnsi="Times New Roman"/>
          <w:b w:val="0"/>
          <w:bCs/>
          <w:sz w:val="24"/>
          <w:szCs w:val="24"/>
          <w:lang w:val="en-US"/>
        </w:rPr>
        <w:t>all</w:t>
      </w:r>
      <w:r w:rsidRPr="00976B07">
        <w:rPr>
          <w:rFonts w:ascii="Times New Roman" w:hAnsi="Times New Roman"/>
          <w:b w:val="0"/>
          <w:bCs/>
          <w:spacing w:val="-3"/>
          <w:sz w:val="24"/>
          <w:szCs w:val="24"/>
          <w:lang w:val="en-US"/>
        </w:rPr>
        <w:t xml:space="preserve"> neighboring </w:t>
      </w:r>
      <w:r w:rsidRPr="00976B07">
        <w:rPr>
          <w:rFonts w:ascii="Times New Roman" w:hAnsi="Times New Roman"/>
          <w:b w:val="0"/>
          <w:bCs/>
          <w:sz w:val="24"/>
          <w:szCs w:val="24"/>
          <w:lang w:val="en-US"/>
        </w:rPr>
        <w:t>municipalities</w:t>
      </w:r>
      <w:r w:rsidRPr="00976B07">
        <w:rPr>
          <w:rFonts w:ascii="Times New Roman" w:hAnsi="Times New Roman"/>
          <w:b w:val="0"/>
          <w:bCs/>
          <w:spacing w:val="-3"/>
          <w:sz w:val="24"/>
          <w:szCs w:val="24"/>
          <w:lang w:val="en-US"/>
        </w:rPr>
        <w:t>, the MRC Pontiac, MNA André Fortin and MP Sophie Chatel for support.</w:t>
      </w:r>
    </w:p>
    <w:p w14:paraId="62756EE8" w14:textId="437D5AD4" w:rsidR="00976B07" w:rsidRPr="005F1A6D" w:rsidRDefault="00976B07" w:rsidP="001A3CEC">
      <w:pPr>
        <w:pStyle w:val="BodyText"/>
        <w:ind w:left="2160" w:right="288"/>
        <w:rPr>
          <w:rFonts w:ascii="Times New Roman" w:hAnsi="Times New Roman"/>
          <w:b w:val="0"/>
          <w:bCs/>
          <w:sz w:val="24"/>
          <w:szCs w:val="24"/>
          <w:lang w:val="en-US"/>
        </w:rPr>
      </w:pPr>
      <w:r w:rsidRPr="005F1A6D">
        <w:rPr>
          <w:rFonts w:ascii="Times New Roman" w:hAnsi="Times New Roman"/>
          <w:b w:val="0"/>
          <w:bCs/>
          <w:spacing w:val="-3"/>
          <w:sz w:val="24"/>
          <w:szCs w:val="24"/>
          <w:lang w:val="en-US"/>
        </w:rPr>
        <w:t>Adopted</w:t>
      </w:r>
    </w:p>
    <w:p w14:paraId="3869E0AF" w14:textId="77777777" w:rsidR="00976B07" w:rsidRPr="005F1A6D" w:rsidRDefault="00976B07" w:rsidP="001A3CEC">
      <w:pPr>
        <w:widowControl/>
        <w:autoSpaceDE/>
        <w:autoSpaceDN/>
        <w:adjustRightInd/>
        <w:ind w:left="2160" w:right="288"/>
        <w:rPr>
          <w:b/>
          <w:bCs/>
        </w:rPr>
      </w:pPr>
    </w:p>
    <w:p w14:paraId="786B3C8D" w14:textId="6A9220A7" w:rsidR="00861B33" w:rsidRDefault="00861B33" w:rsidP="00861B33">
      <w:pPr>
        <w:tabs>
          <w:tab w:val="left" w:pos="-1440"/>
        </w:tabs>
        <w:ind w:right="288"/>
        <w:jc w:val="both"/>
        <w:rPr>
          <w:i/>
          <w:iCs/>
          <w:u w:val="single"/>
        </w:rPr>
      </w:pPr>
      <w:r>
        <w:t>107-23/08</w:t>
      </w:r>
      <w:r>
        <w:tab/>
      </w:r>
      <w:r>
        <w:tab/>
      </w:r>
      <w:r>
        <w:rPr>
          <w:i/>
          <w:iCs/>
          <w:u w:val="single"/>
        </w:rPr>
        <w:t>Pro-Mayor ending December 2023</w:t>
      </w:r>
    </w:p>
    <w:p w14:paraId="0B296B98" w14:textId="1F02880E" w:rsidR="00861B33" w:rsidRDefault="00861B33" w:rsidP="00861B33">
      <w:pPr>
        <w:tabs>
          <w:tab w:val="left" w:pos="-1440"/>
        </w:tabs>
        <w:ind w:right="288"/>
        <w:jc w:val="both"/>
      </w:pPr>
      <w:r>
        <w:tab/>
      </w:r>
      <w:r>
        <w:tab/>
      </w:r>
      <w:r>
        <w:tab/>
        <w:t xml:space="preserve">Moved by </w:t>
      </w:r>
      <w:proofErr w:type="spellStart"/>
      <w:r>
        <w:t>Councillor</w:t>
      </w:r>
      <w:proofErr w:type="spellEnd"/>
      <w:r>
        <w:t xml:space="preserve"> Adam, seconded by </w:t>
      </w:r>
      <w:proofErr w:type="spellStart"/>
      <w:r>
        <w:t>Councillor</w:t>
      </w:r>
      <w:proofErr w:type="spellEnd"/>
      <w:r>
        <w:t xml:space="preserve"> McGuire, to nominate </w:t>
      </w:r>
      <w:r>
        <w:tab/>
      </w:r>
      <w:r>
        <w:tab/>
      </w:r>
      <w:r>
        <w:tab/>
      </w:r>
      <w:proofErr w:type="spellStart"/>
      <w:r>
        <w:t>Counillor</w:t>
      </w:r>
      <w:proofErr w:type="spellEnd"/>
      <w:r>
        <w:t xml:space="preserve"> Mariette Sallafranque as Pro-Mayor ending December 2023 to act </w:t>
      </w:r>
      <w:r>
        <w:tab/>
      </w:r>
      <w:r>
        <w:tab/>
      </w:r>
      <w:r>
        <w:tab/>
        <w:t xml:space="preserve">as the </w:t>
      </w:r>
      <w:proofErr w:type="gramStart"/>
      <w:r>
        <w:t>Mayor</w:t>
      </w:r>
      <w:proofErr w:type="gramEnd"/>
      <w:r>
        <w:t xml:space="preserve"> in his absence both at the Municipality and at the MRC Pontiac.</w:t>
      </w:r>
    </w:p>
    <w:p w14:paraId="5403A965" w14:textId="2DE577BC" w:rsidR="00861B33" w:rsidRDefault="00861B33" w:rsidP="00861B33">
      <w:pPr>
        <w:tabs>
          <w:tab w:val="left" w:pos="-1440"/>
        </w:tabs>
        <w:ind w:right="288"/>
        <w:jc w:val="center"/>
      </w:pPr>
      <w:r>
        <w:tab/>
      </w:r>
      <w:r>
        <w:tab/>
      </w:r>
      <w:r>
        <w:tab/>
        <w:t>Adopted</w:t>
      </w:r>
    </w:p>
    <w:p w14:paraId="47565641" w14:textId="77777777" w:rsidR="00861B33" w:rsidRDefault="00861B33" w:rsidP="00861B33">
      <w:pPr>
        <w:tabs>
          <w:tab w:val="left" w:pos="-1440"/>
        </w:tabs>
        <w:ind w:right="288"/>
        <w:jc w:val="center"/>
      </w:pPr>
    </w:p>
    <w:p w14:paraId="2073B8AC" w14:textId="6415B8BF" w:rsidR="00861B33" w:rsidRPr="00976B07" w:rsidRDefault="00861B33" w:rsidP="00861B33">
      <w:pPr>
        <w:pStyle w:val="ListParagraph"/>
        <w:widowControl/>
        <w:numPr>
          <w:ilvl w:val="0"/>
          <w:numId w:val="44"/>
        </w:numPr>
        <w:autoSpaceDE/>
        <w:autoSpaceDN/>
        <w:adjustRightInd/>
        <w:ind w:left="2160" w:right="288"/>
        <w:jc w:val="both"/>
        <w:rPr>
          <w:bCs/>
          <w:i/>
          <w:iCs/>
        </w:rPr>
      </w:pPr>
      <w:r>
        <w:rPr>
          <w:bCs/>
          <w:i/>
          <w:iCs/>
        </w:rPr>
        <w:t>Auditors Presentation review</w:t>
      </w:r>
    </w:p>
    <w:p w14:paraId="12805FFA" w14:textId="77777777" w:rsidR="00861B33" w:rsidRPr="00861B33" w:rsidRDefault="00861B33" w:rsidP="00861B33">
      <w:pPr>
        <w:pStyle w:val="BodyText"/>
        <w:ind w:left="2160" w:right="288"/>
        <w:rPr>
          <w:bCs/>
          <w:lang w:val="en-US"/>
        </w:rPr>
      </w:pPr>
    </w:p>
    <w:p w14:paraId="34A808C1" w14:textId="77777777" w:rsidR="0001525F" w:rsidRDefault="0001525F" w:rsidP="00861B33">
      <w:pPr>
        <w:tabs>
          <w:tab w:val="left" w:pos="-1440"/>
        </w:tabs>
        <w:ind w:right="288"/>
        <w:jc w:val="both"/>
      </w:pPr>
    </w:p>
    <w:p w14:paraId="61EEA3DA" w14:textId="46A7F67E" w:rsidR="00861B33" w:rsidRDefault="00861B33" w:rsidP="00861B33">
      <w:pPr>
        <w:tabs>
          <w:tab w:val="left" w:pos="-1440"/>
        </w:tabs>
        <w:ind w:right="288"/>
        <w:jc w:val="both"/>
        <w:rPr>
          <w:i/>
          <w:iCs/>
          <w:u w:val="single"/>
        </w:rPr>
      </w:pPr>
      <w:r>
        <w:t>108-23/08</w:t>
      </w:r>
      <w:r>
        <w:tab/>
      </w:r>
      <w:r>
        <w:tab/>
      </w:r>
      <w:r>
        <w:rPr>
          <w:i/>
          <w:iCs/>
          <w:u w:val="single"/>
        </w:rPr>
        <w:t>Financial Statements 2022</w:t>
      </w:r>
    </w:p>
    <w:p w14:paraId="7845FBC0" w14:textId="482F8BAB" w:rsidR="00861B33" w:rsidRDefault="00861B33" w:rsidP="00861B33">
      <w:pPr>
        <w:tabs>
          <w:tab w:val="left" w:pos="-1440"/>
        </w:tabs>
        <w:ind w:right="288"/>
        <w:jc w:val="both"/>
      </w:pPr>
      <w:r>
        <w:tab/>
      </w:r>
      <w:r>
        <w:tab/>
      </w:r>
      <w:r>
        <w:tab/>
        <w:t xml:space="preserve">Moved by </w:t>
      </w:r>
      <w:proofErr w:type="spellStart"/>
      <w:r>
        <w:t>Councillor</w:t>
      </w:r>
      <w:proofErr w:type="spellEnd"/>
      <w:r>
        <w:t xml:space="preserve"> McGuire, seconded by </w:t>
      </w:r>
      <w:proofErr w:type="spellStart"/>
      <w:r>
        <w:t>Councillor</w:t>
      </w:r>
      <w:proofErr w:type="spellEnd"/>
      <w:r>
        <w:t xml:space="preserve"> Chafe, to accept the </w:t>
      </w:r>
      <w:r>
        <w:tab/>
      </w:r>
      <w:r>
        <w:tab/>
      </w:r>
      <w:r>
        <w:tab/>
        <w:t xml:space="preserve">2022 audited financial statements as presented by the municipal auditor </w:t>
      </w:r>
      <w:r>
        <w:tab/>
      </w:r>
      <w:r>
        <w:tab/>
      </w:r>
      <w:r>
        <w:tab/>
      </w:r>
      <w:r>
        <w:tab/>
        <w:t>Simon Thibault, Axè CPA.</w:t>
      </w:r>
    </w:p>
    <w:p w14:paraId="648074AC" w14:textId="07F46A8A" w:rsidR="00861B33" w:rsidRPr="00861B33" w:rsidRDefault="00861B33" w:rsidP="0001525F">
      <w:pPr>
        <w:tabs>
          <w:tab w:val="left" w:pos="-1440"/>
        </w:tabs>
        <w:ind w:right="288"/>
        <w:jc w:val="center"/>
      </w:pPr>
      <w:r>
        <w:tab/>
      </w:r>
      <w:r>
        <w:tab/>
      </w:r>
      <w:r>
        <w:tab/>
        <w:t>Adopted</w:t>
      </w:r>
    </w:p>
    <w:p w14:paraId="36A2D936" w14:textId="77777777" w:rsidR="00861B33" w:rsidRDefault="00861B33" w:rsidP="00861B33">
      <w:pPr>
        <w:tabs>
          <w:tab w:val="left" w:pos="-1440"/>
        </w:tabs>
        <w:ind w:right="288"/>
      </w:pPr>
    </w:p>
    <w:p w14:paraId="0C53E3A0" w14:textId="4A59B844" w:rsidR="00DD6A21" w:rsidRPr="00BA66B3" w:rsidRDefault="00BA66B3" w:rsidP="00976B07">
      <w:pPr>
        <w:widowControl/>
        <w:autoSpaceDE/>
        <w:autoSpaceDN/>
        <w:adjustRightInd/>
        <w:ind w:left="2160" w:right="288"/>
        <w:rPr>
          <w:b/>
          <w:bCs/>
        </w:rPr>
      </w:pPr>
      <w:r w:rsidRPr="00BA66B3">
        <w:rPr>
          <w:b/>
          <w:bCs/>
        </w:rPr>
        <w:t>10.</w:t>
      </w:r>
      <w:r w:rsidRPr="00BA66B3">
        <w:rPr>
          <w:b/>
          <w:bCs/>
        </w:rPr>
        <w:tab/>
      </w:r>
      <w:r w:rsidR="00DD6A21" w:rsidRPr="00BA66B3">
        <w:rPr>
          <w:b/>
          <w:bCs/>
          <w:u w:val="single"/>
        </w:rPr>
        <w:t>Committee Reports</w:t>
      </w:r>
    </w:p>
    <w:p w14:paraId="095022A8" w14:textId="77777777" w:rsidR="00DD6A21" w:rsidRDefault="00DD6A21" w:rsidP="00976B07">
      <w:pPr>
        <w:widowControl/>
        <w:autoSpaceDE/>
        <w:autoSpaceDN/>
        <w:adjustRightInd/>
        <w:ind w:left="2160" w:right="288"/>
        <w:rPr>
          <w:bCs/>
          <w:lang w:val="en-CA"/>
        </w:rPr>
      </w:pPr>
    </w:p>
    <w:p w14:paraId="624E3CFA" w14:textId="6EFEF2B9" w:rsidR="00DD6A21" w:rsidRPr="00E17452" w:rsidRDefault="00861B33" w:rsidP="00976B07">
      <w:pPr>
        <w:ind w:left="2160" w:right="288" w:hanging="1440"/>
        <w:jc w:val="both"/>
        <w:rPr>
          <w:b/>
          <w:u w:val="single"/>
        </w:rPr>
      </w:pPr>
      <w:r w:rsidRPr="00861B33">
        <w:rPr>
          <w:bCs/>
        </w:rPr>
        <w:tab/>
      </w:r>
      <w:r w:rsidR="00DD6A21" w:rsidRPr="00E17452">
        <w:rPr>
          <w:b/>
          <w:u w:val="single"/>
        </w:rPr>
        <w:t>Land-use, Urbanism &amp; By-Laws</w:t>
      </w:r>
    </w:p>
    <w:p w14:paraId="6E863AA1" w14:textId="77777777" w:rsidR="00DD6A21" w:rsidRDefault="00DD6A21" w:rsidP="00976B07">
      <w:pPr>
        <w:ind w:left="2160" w:right="288" w:hanging="1440"/>
        <w:jc w:val="both"/>
        <w:rPr>
          <w:bCs/>
        </w:rPr>
      </w:pPr>
    </w:p>
    <w:p w14:paraId="29C3011A" w14:textId="6CBC158F" w:rsidR="00F636BE" w:rsidRDefault="00DD6A21" w:rsidP="00976B07">
      <w:pPr>
        <w:ind w:left="2160" w:right="288"/>
        <w:jc w:val="both"/>
        <w:rPr>
          <w:bCs/>
        </w:rPr>
      </w:pPr>
      <w:proofErr w:type="spellStart"/>
      <w:r>
        <w:rPr>
          <w:bCs/>
        </w:rPr>
        <w:t>Councillor</w:t>
      </w:r>
      <w:proofErr w:type="spellEnd"/>
      <w:r>
        <w:rPr>
          <w:bCs/>
        </w:rPr>
        <w:t xml:space="preserve"> </w:t>
      </w:r>
      <w:proofErr w:type="spellStart"/>
      <w:r>
        <w:rPr>
          <w:bCs/>
        </w:rPr>
        <w:t>Mcguire</w:t>
      </w:r>
      <w:proofErr w:type="spellEnd"/>
      <w:r>
        <w:rPr>
          <w:bCs/>
        </w:rPr>
        <w:t xml:space="preserve">, Chair of Land-use, Urbanism and By-Laws committee, gives a verbal report.  </w:t>
      </w:r>
    </w:p>
    <w:p w14:paraId="03020A43" w14:textId="77777777" w:rsidR="00654ED1" w:rsidRDefault="00654ED1" w:rsidP="00976B07">
      <w:pPr>
        <w:ind w:left="2160" w:right="288"/>
        <w:jc w:val="both"/>
        <w:rPr>
          <w:bCs/>
        </w:rPr>
      </w:pPr>
    </w:p>
    <w:p w14:paraId="7D5F32F5" w14:textId="2397FF51" w:rsidR="00654ED1" w:rsidRPr="00654ED1" w:rsidRDefault="00861B33" w:rsidP="00861B33">
      <w:pPr>
        <w:ind w:right="288"/>
        <w:jc w:val="both"/>
        <w:rPr>
          <w:bCs/>
          <w:i/>
          <w:iCs/>
          <w:u w:val="single"/>
        </w:rPr>
      </w:pPr>
      <w:r>
        <w:rPr>
          <w:bCs/>
        </w:rPr>
        <w:t>109</w:t>
      </w:r>
      <w:r w:rsidR="00B1755A">
        <w:rPr>
          <w:bCs/>
        </w:rPr>
        <w:t>-23/0</w:t>
      </w:r>
      <w:r>
        <w:rPr>
          <w:bCs/>
        </w:rPr>
        <w:t>8</w:t>
      </w:r>
      <w:r w:rsidR="00B1755A">
        <w:rPr>
          <w:bCs/>
        </w:rPr>
        <w:tab/>
      </w:r>
      <w:r w:rsidR="00B1755A">
        <w:rPr>
          <w:bCs/>
        </w:rPr>
        <w:tab/>
      </w:r>
      <w:r>
        <w:rPr>
          <w:bCs/>
          <w:i/>
          <w:iCs/>
          <w:u w:val="single"/>
        </w:rPr>
        <w:t>Municipal Lots for Sale</w:t>
      </w:r>
      <w:r w:rsidR="00B1755A">
        <w:rPr>
          <w:bCs/>
          <w:i/>
          <w:iCs/>
          <w:u w:val="single"/>
        </w:rPr>
        <w:t xml:space="preserve"> </w:t>
      </w:r>
    </w:p>
    <w:p w14:paraId="58EDF41A" w14:textId="410514C1" w:rsidR="00B1755A" w:rsidRDefault="0077409C" w:rsidP="00976B07">
      <w:pPr>
        <w:pStyle w:val="NoSpacing"/>
        <w:ind w:left="2160" w:right="288"/>
        <w:jc w:val="both"/>
      </w:pPr>
      <w:r>
        <w:t xml:space="preserve">Moved by </w:t>
      </w:r>
      <w:proofErr w:type="spellStart"/>
      <w:r>
        <w:t>Councillor</w:t>
      </w:r>
      <w:proofErr w:type="spellEnd"/>
      <w:r>
        <w:t xml:space="preserve"> McGuire, seconded by </w:t>
      </w:r>
      <w:proofErr w:type="spellStart"/>
      <w:r>
        <w:t>Councillor</w:t>
      </w:r>
      <w:proofErr w:type="spellEnd"/>
      <w:r>
        <w:t xml:space="preserve"> </w:t>
      </w:r>
      <w:r w:rsidR="00861B33">
        <w:t>Chafe</w:t>
      </w:r>
      <w:r>
        <w:t xml:space="preserve">, to approve the </w:t>
      </w:r>
      <w:r w:rsidR="00861B33">
        <w:t>sale of lots # 4786194, 4786334, 4786217, 4785738, 4786690, 4786708, 4786702, 4786701, for public sale by way of reserve bid, as discussed</w:t>
      </w:r>
      <w:r>
        <w:t>.</w:t>
      </w:r>
    </w:p>
    <w:p w14:paraId="2A2ABEA3" w14:textId="7CE7994C" w:rsidR="0077409C" w:rsidRDefault="0077409C" w:rsidP="00976B07">
      <w:pPr>
        <w:pStyle w:val="NoSpacing"/>
        <w:ind w:left="2160" w:right="288"/>
        <w:jc w:val="center"/>
      </w:pPr>
      <w:r>
        <w:t>Adopted</w:t>
      </w:r>
    </w:p>
    <w:p w14:paraId="78D82040" w14:textId="77777777" w:rsidR="00BB5962" w:rsidRDefault="00BB5962" w:rsidP="00976B07">
      <w:pPr>
        <w:pStyle w:val="NoSpacing"/>
        <w:ind w:left="2160" w:right="288"/>
        <w:jc w:val="both"/>
      </w:pPr>
    </w:p>
    <w:p w14:paraId="0AB097BC" w14:textId="7AFA0A40" w:rsidR="00DD6A21" w:rsidRPr="00E17452" w:rsidRDefault="00861B33" w:rsidP="00861B33">
      <w:pPr>
        <w:spacing w:after="120"/>
        <w:ind w:left="2160" w:right="288" w:hanging="1440"/>
        <w:jc w:val="both"/>
        <w:rPr>
          <w:b/>
          <w:u w:val="single"/>
        </w:rPr>
      </w:pPr>
      <w:r w:rsidRPr="00861B33">
        <w:rPr>
          <w:bCs/>
        </w:rPr>
        <w:tab/>
      </w:r>
      <w:r w:rsidR="00DD6A21">
        <w:rPr>
          <w:b/>
          <w:u w:val="single"/>
        </w:rPr>
        <w:t>Public Works</w:t>
      </w:r>
    </w:p>
    <w:p w14:paraId="74E64AA1" w14:textId="77777777" w:rsidR="00DD6A21" w:rsidRDefault="00DD6A21" w:rsidP="00861B33">
      <w:pPr>
        <w:spacing w:after="120"/>
        <w:ind w:left="2160" w:right="288"/>
        <w:jc w:val="both"/>
        <w:rPr>
          <w:bCs/>
        </w:rPr>
      </w:pPr>
      <w:proofErr w:type="spellStart"/>
      <w:r>
        <w:rPr>
          <w:bCs/>
        </w:rPr>
        <w:t>Councillor</w:t>
      </w:r>
      <w:proofErr w:type="spellEnd"/>
      <w:r>
        <w:rPr>
          <w:bCs/>
        </w:rPr>
        <w:t xml:space="preserve"> Schryer, Chair of the Public Works committee, gives a verbal report.  </w:t>
      </w:r>
    </w:p>
    <w:p w14:paraId="7B2E5E94" w14:textId="6E6F1E2D" w:rsidR="002771CE" w:rsidRPr="00503D49" w:rsidRDefault="00861B33" w:rsidP="00861B33">
      <w:pPr>
        <w:ind w:right="288"/>
        <w:rPr>
          <w:bCs/>
          <w:i/>
          <w:iCs/>
          <w:u w:val="single"/>
        </w:rPr>
      </w:pPr>
      <w:r>
        <w:rPr>
          <w:bCs/>
        </w:rPr>
        <w:t>110</w:t>
      </w:r>
      <w:r w:rsidR="00BB5962">
        <w:rPr>
          <w:bCs/>
        </w:rPr>
        <w:t>-23/0</w:t>
      </w:r>
      <w:r>
        <w:rPr>
          <w:bCs/>
        </w:rPr>
        <w:t>8</w:t>
      </w:r>
      <w:r w:rsidR="00B1755A">
        <w:rPr>
          <w:bCs/>
        </w:rPr>
        <w:tab/>
      </w:r>
      <w:r w:rsidR="00B1755A">
        <w:rPr>
          <w:bCs/>
        </w:rPr>
        <w:tab/>
      </w:r>
      <w:bookmarkStart w:id="1" w:name="_Hlk143676090"/>
      <w:r>
        <w:rPr>
          <w:bCs/>
          <w:i/>
          <w:iCs/>
          <w:u w:val="single"/>
        </w:rPr>
        <w:t>Request for paving – 120 Centennial</w:t>
      </w:r>
      <w:bookmarkEnd w:id="1"/>
    </w:p>
    <w:p w14:paraId="3CEF41E9" w14:textId="7D4AEFD9" w:rsidR="002771CE" w:rsidRDefault="002771CE" w:rsidP="00976B07">
      <w:pPr>
        <w:ind w:left="2160" w:right="288"/>
        <w:jc w:val="both"/>
        <w:rPr>
          <w:bCs/>
        </w:rPr>
      </w:pPr>
      <w:bookmarkStart w:id="2" w:name="_Hlk143676101"/>
      <w:r w:rsidRPr="00503D49">
        <w:rPr>
          <w:bCs/>
        </w:rPr>
        <w:t xml:space="preserve">Moved by Councilor </w:t>
      </w:r>
      <w:r w:rsidR="00861B33">
        <w:rPr>
          <w:bCs/>
        </w:rPr>
        <w:t>Fleming</w:t>
      </w:r>
      <w:r>
        <w:rPr>
          <w:bCs/>
        </w:rPr>
        <w:t xml:space="preserve">, seconded by </w:t>
      </w:r>
      <w:proofErr w:type="spellStart"/>
      <w:r>
        <w:rPr>
          <w:bCs/>
        </w:rPr>
        <w:t>Councillor</w:t>
      </w:r>
      <w:proofErr w:type="spellEnd"/>
      <w:r>
        <w:rPr>
          <w:bCs/>
        </w:rPr>
        <w:t xml:space="preserve"> </w:t>
      </w:r>
      <w:r w:rsidR="00861B33">
        <w:rPr>
          <w:bCs/>
        </w:rPr>
        <w:t>Chafe</w:t>
      </w:r>
      <w:r w:rsidRPr="00503D49">
        <w:rPr>
          <w:bCs/>
        </w:rPr>
        <w:t xml:space="preserve">, </w:t>
      </w:r>
      <w:r w:rsidR="00BB5962">
        <w:rPr>
          <w:bCs/>
        </w:rPr>
        <w:t xml:space="preserve">to </w:t>
      </w:r>
      <w:r w:rsidR="00861B33">
        <w:rPr>
          <w:bCs/>
        </w:rPr>
        <w:t>deny the request for additional paving near 120 Centennial, since the water and sewer project in this area has not yet been completed.</w:t>
      </w:r>
      <w:bookmarkEnd w:id="2"/>
    </w:p>
    <w:p w14:paraId="3DA439C7" w14:textId="6E3F2872" w:rsidR="00861B33" w:rsidRDefault="00861B33" w:rsidP="00976B07">
      <w:pPr>
        <w:ind w:left="2160" w:right="288"/>
        <w:jc w:val="both"/>
        <w:rPr>
          <w:bCs/>
        </w:rPr>
      </w:pPr>
      <w:r>
        <w:rPr>
          <w:bCs/>
        </w:rPr>
        <w:tab/>
      </w:r>
      <w:r>
        <w:rPr>
          <w:bCs/>
        </w:rPr>
        <w:tab/>
      </w:r>
      <w:bookmarkStart w:id="3" w:name="_Hlk143676121"/>
      <w:r>
        <w:rPr>
          <w:bCs/>
        </w:rPr>
        <w:t>FOR:</w:t>
      </w:r>
      <w:r>
        <w:rPr>
          <w:bCs/>
        </w:rPr>
        <w:tab/>
      </w:r>
      <w:r>
        <w:rPr>
          <w:bCs/>
        </w:rPr>
        <w:tab/>
      </w:r>
      <w:r>
        <w:rPr>
          <w:bCs/>
        </w:rPr>
        <w:tab/>
      </w:r>
      <w:r>
        <w:rPr>
          <w:bCs/>
        </w:rPr>
        <w:tab/>
        <w:t>AGAINST:</w:t>
      </w:r>
    </w:p>
    <w:p w14:paraId="7312565E" w14:textId="4202683F" w:rsidR="00861B33" w:rsidRDefault="00861B33" w:rsidP="00976B07">
      <w:pPr>
        <w:ind w:left="2160" w:right="288"/>
        <w:jc w:val="both"/>
        <w:rPr>
          <w:bCs/>
        </w:rPr>
      </w:pPr>
      <w:r>
        <w:rPr>
          <w:bCs/>
        </w:rPr>
        <w:tab/>
      </w:r>
      <w:r>
        <w:rPr>
          <w:bCs/>
        </w:rPr>
        <w:tab/>
        <w:t>Patrick Fleming</w:t>
      </w:r>
      <w:r>
        <w:rPr>
          <w:bCs/>
        </w:rPr>
        <w:tab/>
      </w:r>
      <w:r>
        <w:rPr>
          <w:bCs/>
        </w:rPr>
        <w:tab/>
        <w:t>Nancy McGuire</w:t>
      </w:r>
    </w:p>
    <w:p w14:paraId="74AF9251" w14:textId="35A9D3F0" w:rsidR="00861B33" w:rsidRPr="007A2E1C" w:rsidRDefault="00861B33" w:rsidP="00976B07">
      <w:pPr>
        <w:ind w:left="2160" w:right="288"/>
        <w:jc w:val="both"/>
        <w:rPr>
          <w:bCs/>
          <w:lang w:val="fr-CA"/>
        </w:rPr>
      </w:pPr>
      <w:r>
        <w:rPr>
          <w:bCs/>
        </w:rPr>
        <w:tab/>
      </w:r>
      <w:r>
        <w:rPr>
          <w:bCs/>
        </w:rPr>
        <w:tab/>
      </w:r>
      <w:r w:rsidRPr="007A2E1C">
        <w:rPr>
          <w:bCs/>
          <w:lang w:val="fr-CA"/>
        </w:rPr>
        <w:t>Robert Chafe</w:t>
      </w:r>
    </w:p>
    <w:p w14:paraId="26F6C3DE" w14:textId="5EE90EBF" w:rsidR="00861B33" w:rsidRPr="007A2E1C" w:rsidRDefault="00861B33" w:rsidP="00976B07">
      <w:pPr>
        <w:ind w:left="2160" w:right="288"/>
        <w:jc w:val="both"/>
        <w:rPr>
          <w:bCs/>
          <w:lang w:val="fr-CA"/>
        </w:rPr>
      </w:pPr>
      <w:r w:rsidRPr="007A2E1C">
        <w:rPr>
          <w:bCs/>
          <w:lang w:val="fr-CA"/>
        </w:rPr>
        <w:tab/>
      </w:r>
      <w:r w:rsidRPr="007A2E1C">
        <w:rPr>
          <w:bCs/>
          <w:lang w:val="fr-CA"/>
        </w:rPr>
        <w:tab/>
        <w:t>Mariette Sallafranque</w:t>
      </w:r>
    </w:p>
    <w:p w14:paraId="2BC6E3B2" w14:textId="186AAF0F" w:rsidR="00861B33" w:rsidRPr="007A2E1C" w:rsidRDefault="00861B33" w:rsidP="00976B07">
      <w:pPr>
        <w:ind w:left="2160" w:right="288"/>
        <w:jc w:val="both"/>
        <w:rPr>
          <w:bCs/>
          <w:lang w:val="fr-CA"/>
        </w:rPr>
      </w:pPr>
      <w:r w:rsidRPr="007A2E1C">
        <w:rPr>
          <w:bCs/>
          <w:lang w:val="fr-CA"/>
        </w:rPr>
        <w:tab/>
      </w:r>
      <w:r w:rsidRPr="007A2E1C">
        <w:rPr>
          <w:bCs/>
          <w:lang w:val="fr-CA"/>
        </w:rPr>
        <w:tab/>
        <w:t>Ivan Schryer</w:t>
      </w:r>
    </w:p>
    <w:p w14:paraId="28413E1B" w14:textId="172F62FE" w:rsidR="00861B33" w:rsidRPr="00503D49" w:rsidRDefault="00861B33" w:rsidP="00976B07">
      <w:pPr>
        <w:ind w:left="2160" w:right="288"/>
        <w:jc w:val="both"/>
        <w:rPr>
          <w:bCs/>
        </w:rPr>
      </w:pPr>
      <w:r w:rsidRPr="007A2E1C">
        <w:rPr>
          <w:bCs/>
          <w:lang w:val="fr-CA"/>
        </w:rPr>
        <w:tab/>
      </w:r>
      <w:r w:rsidRPr="007A2E1C">
        <w:rPr>
          <w:bCs/>
          <w:lang w:val="fr-CA"/>
        </w:rPr>
        <w:tab/>
      </w:r>
      <w:r>
        <w:rPr>
          <w:bCs/>
        </w:rPr>
        <w:t>Brian Adam</w:t>
      </w:r>
    </w:p>
    <w:bookmarkEnd w:id="3"/>
    <w:p w14:paraId="41C06215" w14:textId="77777777" w:rsidR="002771CE" w:rsidRDefault="002771CE" w:rsidP="00976B07">
      <w:pPr>
        <w:ind w:left="2160" w:right="288"/>
        <w:jc w:val="center"/>
        <w:rPr>
          <w:bCs/>
        </w:rPr>
      </w:pPr>
      <w:r w:rsidRPr="00503D49">
        <w:rPr>
          <w:bCs/>
        </w:rPr>
        <w:t>Adopted</w:t>
      </w:r>
    </w:p>
    <w:p w14:paraId="7C72BD36" w14:textId="77777777" w:rsidR="00861B33" w:rsidRPr="00503D49" w:rsidRDefault="00861B33" w:rsidP="00976B07">
      <w:pPr>
        <w:ind w:left="2160" w:right="288"/>
        <w:jc w:val="center"/>
      </w:pPr>
    </w:p>
    <w:p w14:paraId="2FC1709F" w14:textId="1D431E15" w:rsidR="00861B33" w:rsidRPr="00503D49" w:rsidRDefault="00861B33" w:rsidP="00861B33">
      <w:pPr>
        <w:ind w:right="288"/>
        <w:rPr>
          <w:bCs/>
          <w:i/>
          <w:iCs/>
          <w:u w:val="single"/>
        </w:rPr>
      </w:pPr>
      <w:r>
        <w:rPr>
          <w:bCs/>
        </w:rPr>
        <w:t>111-23/08</w:t>
      </w:r>
      <w:r>
        <w:rPr>
          <w:bCs/>
        </w:rPr>
        <w:tab/>
      </w:r>
      <w:r>
        <w:rPr>
          <w:bCs/>
        </w:rPr>
        <w:tab/>
      </w:r>
      <w:r>
        <w:rPr>
          <w:bCs/>
          <w:i/>
          <w:iCs/>
          <w:u w:val="single"/>
        </w:rPr>
        <w:t>Tender – Yellow Lines</w:t>
      </w:r>
    </w:p>
    <w:p w14:paraId="31D7E6AE" w14:textId="5BEA662B" w:rsidR="00DD6A21" w:rsidRDefault="00861B33" w:rsidP="00861B33">
      <w:pPr>
        <w:ind w:left="2160" w:right="288"/>
        <w:contextualSpacing/>
        <w:jc w:val="both"/>
        <w:rPr>
          <w:bCs/>
        </w:rPr>
      </w:pPr>
      <w:r w:rsidRPr="00503D49">
        <w:rPr>
          <w:bCs/>
        </w:rPr>
        <w:t xml:space="preserve">Moved by </w:t>
      </w:r>
      <w:proofErr w:type="spellStart"/>
      <w:r w:rsidRPr="00503D49">
        <w:rPr>
          <w:bCs/>
        </w:rPr>
        <w:t>Counci</w:t>
      </w:r>
      <w:r>
        <w:rPr>
          <w:bCs/>
        </w:rPr>
        <w:t>l</w:t>
      </w:r>
      <w:r w:rsidRPr="00503D49">
        <w:rPr>
          <w:bCs/>
        </w:rPr>
        <w:t>lor</w:t>
      </w:r>
      <w:proofErr w:type="spellEnd"/>
      <w:r w:rsidRPr="00503D49">
        <w:rPr>
          <w:bCs/>
        </w:rPr>
        <w:t xml:space="preserve"> </w:t>
      </w:r>
      <w:r>
        <w:rPr>
          <w:bCs/>
        </w:rPr>
        <w:t xml:space="preserve">Schryer, seconded by </w:t>
      </w:r>
      <w:proofErr w:type="spellStart"/>
      <w:r>
        <w:rPr>
          <w:bCs/>
        </w:rPr>
        <w:t>Councillor</w:t>
      </w:r>
      <w:proofErr w:type="spellEnd"/>
      <w:r>
        <w:rPr>
          <w:bCs/>
        </w:rPr>
        <w:t xml:space="preserve"> Sallafranque</w:t>
      </w:r>
      <w:r w:rsidRPr="00503D49">
        <w:rPr>
          <w:bCs/>
        </w:rPr>
        <w:t xml:space="preserve">, </w:t>
      </w:r>
      <w:r>
        <w:rPr>
          <w:bCs/>
        </w:rPr>
        <w:t>to proceed to tender, by invitation, for the painting of approximately 20km of yellow lines on the municipal roads, as discussed.</w:t>
      </w:r>
    </w:p>
    <w:p w14:paraId="22CB5C53" w14:textId="3B828A96" w:rsidR="00861B33" w:rsidRDefault="00861B33" w:rsidP="00861B33">
      <w:pPr>
        <w:ind w:left="2160" w:right="288"/>
        <w:contextualSpacing/>
        <w:jc w:val="center"/>
        <w:rPr>
          <w:bCs/>
        </w:rPr>
      </w:pPr>
      <w:r>
        <w:rPr>
          <w:bCs/>
        </w:rPr>
        <w:t>Adopted</w:t>
      </w:r>
    </w:p>
    <w:p w14:paraId="466839CC" w14:textId="77777777" w:rsidR="00861B33" w:rsidRDefault="00861B33" w:rsidP="00861B33">
      <w:pPr>
        <w:ind w:left="2160" w:right="288"/>
        <w:contextualSpacing/>
        <w:jc w:val="center"/>
      </w:pPr>
    </w:p>
    <w:p w14:paraId="35DE3638" w14:textId="77777777" w:rsidR="00BB5962" w:rsidRPr="006A572E" w:rsidRDefault="00BB5962" w:rsidP="00976B07">
      <w:pPr>
        <w:ind w:left="2160" w:right="288"/>
        <w:contextualSpacing/>
        <w:jc w:val="both"/>
      </w:pPr>
    </w:p>
    <w:p w14:paraId="0D368DD2" w14:textId="4AFCD26F" w:rsidR="00654ED1" w:rsidRPr="00E17452" w:rsidRDefault="00861B33" w:rsidP="00861B33">
      <w:pPr>
        <w:spacing w:after="120"/>
        <w:ind w:left="2160" w:right="288" w:hanging="1440"/>
        <w:jc w:val="both"/>
        <w:rPr>
          <w:b/>
          <w:u w:val="single"/>
        </w:rPr>
      </w:pPr>
      <w:r w:rsidRPr="00861B33">
        <w:rPr>
          <w:b/>
        </w:rPr>
        <w:tab/>
      </w:r>
      <w:r w:rsidR="00654ED1">
        <w:rPr>
          <w:b/>
          <w:u w:val="single"/>
        </w:rPr>
        <w:t>Community, Culture &amp; Recreation</w:t>
      </w:r>
    </w:p>
    <w:p w14:paraId="41565323" w14:textId="27C0330B" w:rsidR="00654ED1" w:rsidRDefault="00654ED1" w:rsidP="007A2E1C">
      <w:pPr>
        <w:ind w:left="2160" w:right="288"/>
        <w:jc w:val="both"/>
        <w:rPr>
          <w:bCs/>
        </w:rPr>
      </w:pPr>
      <w:proofErr w:type="spellStart"/>
      <w:r>
        <w:rPr>
          <w:bCs/>
        </w:rPr>
        <w:t>Councillor</w:t>
      </w:r>
      <w:proofErr w:type="spellEnd"/>
      <w:r>
        <w:rPr>
          <w:bCs/>
        </w:rPr>
        <w:t xml:space="preserve"> Chafe, Chair of the Community, Culture &amp; Recreation committee, gives a verbal report.  </w:t>
      </w:r>
    </w:p>
    <w:p w14:paraId="0914C0BD" w14:textId="77777777" w:rsidR="007A2E1C" w:rsidRDefault="007A2E1C" w:rsidP="007A2E1C">
      <w:pPr>
        <w:ind w:left="2160" w:right="288"/>
        <w:jc w:val="both"/>
        <w:rPr>
          <w:bCs/>
        </w:rPr>
      </w:pPr>
    </w:p>
    <w:p w14:paraId="2F2160AA" w14:textId="791050DB" w:rsidR="00861B33" w:rsidRDefault="00861B33" w:rsidP="007A2E1C">
      <w:pPr>
        <w:ind w:right="288"/>
        <w:jc w:val="both"/>
        <w:rPr>
          <w:bCs/>
        </w:rPr>
      </w:pPr>
      <w:r>
        <w:rPr>
          <w:bCs/>
        </w:rPr>
        <w:t>112-23/08</w:t>
      </w:r>
      <w:r>
        <w:rPr>
          <w:bCs/>
        </w:rPr>
        <w:tab/>
      </w:r>
      <w:r>
        <w:rPr>
          <w:bCs/>
        </w:rPr>
        <w:tab/>
      </w:r>
      <w:bookmarkStart w:id="4" w:name="_Hlk143676219"/>
      <w:r w:rsidRPr="00861B33">
        <w:rPr>
          <w:bCs/>
          <w:i/>
          <w:iCs/>
          <w:u w:val="single"/>
        </w:rPr>
        <w:t>Request – Chapeau RA drainage</w:t>
      </w:r>
      <w:bookmarkEnd w:id="4"/>
    </w:p>
    <w:p w14:paraId="0F5AD71C" w14:textId="4E8AC3EF" w:rsidR="00861B33" w:rsidRDefault="00861B33" w:rsidP="00861B33">
      <w:pPr>
        <w:ind w:right="288"/>
        <w:jc w:val="both"/>
        <w:rPr>
          <w:bCs/>
        </w:rPr>
      </w:pPr>
      <w:r>
        <w:rPr>
          <w:bCs/>
        </w:rPr>
        <w:tab/>
      </w:r>
      <w:r>
        <w:rPr>
          <w:bCs/>
        </w:rPr>
        <w:tab/>
      </w:r>
      <w:r>
        <w:rPr>
          <w:bCs/>
        </w:rPr>
        <w:tab/>
      </w:r>
      <w:bookmarkStart w:id="5" w:name="_Hlk143676232"/>
      <w:r>
        <w:rPr>
          <w:bCs/>
        </w:rPr>
        <w:t xml:space="preserve">Moved by </w:t>
      </w:r>
      <w:proofErr w:type="spellStart"/>
      <w:r w:rsidR="005F1A6D">
        <w:rPr>
          <w:bCs/>
        </w:rPr>
        <w:t>Councillor</w:t>
      </w:r>
      <w:proofErr w:type="spellEnd"/>
      <w:r w:rsidR="005F1A6D">
        <w:rPr>
          <w:bCs/>
        </w:rPr>
        <w:t xml:space="preserve"> </w:t>
      </w:r>
      <w:r>
        <w:rPr>
          <w:bCs/>
        </w:rPr>
        <w:t xml:space="preserve">Chafe, seconded by </w:t>
      </w:r>
      <w:proofErr w:type="spellStart"/>
      <w:r>
        <w:rPr>
          <w:bCs/>
        </w:rPr>
        <w:t>Councillor</w:t>
      </w:r>
      <w:proofErr w:type="spellEnd"/>
      <w:r>
        <w:rPr>
          <w:bCs/>
        </w:rPr>
        <w:t xml:space="preserve"> McGuire, to deny the </w:t>
      </w:r>
      <w:r w:rsidR="005F1A6D">
        <w:rPr>
          <w:bCs/>
        </w:rPr>
        <w:tab/>
      </w:r>
      <w:r w:rsidR="005F1A6D">
        <w:rPr>
          <w:bCs/>
        </w:rPr>
        <w:tab/>
      </w:r>
      <w:r w:rsidR="005F1A6D">
        <w:rPr>
          <w:bCs/>
        </w:rPr>
        <w:tab/>
      </w:r>
      <w:r>
        <w:rPr>
          <w:bCs/>
        </w:rPr>
        <w:t>request for</w:t>
      </w:r>
      <w:r w:rsidR="005F1A6D">
        <w:rPr>
          <w:bCs/>
        </w:rPr>
        <w:t xml:space="preserve"> </w:t>
      </w:r>
      <w:r>
        <w:rPr>
          <w:bCs/>
        </w:rPr>
        <w:t xml:space="preserve">$10,000 for the Chapeau RA </w:t>
      </w:r>
      <w:r w:rsidR="007A2E1C">
        <w:rPr>
          <w:bCs/>
        </w:rPr>
        <w:t xml:space="preserve">drainage </w:t>
      </w:r>
      <w:r>
        <w:rPr>
          <w:bCs/>
        </w:rPr>
        <w:t xml:space="preserve">ditching project for the </w:t>
      </w:r>
      <w:r w:rsidR="005F1A6D">
        <w:rPr>
          <w:bCs/>
        </w:rPr>
        <w:tab/>
      </w:r>
      <w:r w:rsidR="005F1A6D">
        <w:rPr>
          <w:bCs/>
        </w:rPr>
        <w:tab/>
      </w:r>
      <w:r w:rsidR="005F1A6D">
        <w:rPr>
          <w:bCs/>
        </w:rPr>
        <w:tab/>
      </w:r>
      <w:r w:rsidR="005F1A6D">
        <w:rPr>
          <w:bCs/>
        </w:rPr>
        <w:tab/>
      </w:r>
      <w:r>
        <w:rPr>
          <w:bCs/>
        </w:rPr>
        <w:t>2023 year, due to budgetary constraints.</w:t>
      </w:r>
      <w:bookmarkEnd w:id="5"/>
    </w:p>
    <w:p w14:paraId="57F755DD" w14:textId="46A5E39D" w:rsidR="00861B33" w:rsidRDefault="00861B33" w:rsidP="00861B33">
      <w:pPr>
        <w:ind w:right="288"/>
        <w:jc w:val="center"/>
        <w:rPr>
          <w:bCs/>
        </w:rPr>
      </w:pPr>
      <w:r>
        <w:rPr>
          <w:bCs/>
        </w:rPr>
        <w:tab/>
      </w:r>
      <w:r>
        <w:rPr>
          <w:bCs/>
        </w:rPr>
        <w:tab/>
      </w:r>
      <w:r>
        <w:rPr>
          <w:bCs/>
        </w:rPr>
        <w:tab/>
        <w:t>Adopted</w:t>
      </w:r>
    </w:p>
    <w:p w14:paraId="2CBA8FB1" w14:textId="77777777" w:rsidR="00861B33" w:rsidRDefault="00861B33" w:rsidP="00861B33">
      <w:pPr>
        <w:ind w:right="288"/>
        <w:rPr>
          <w:bCs/>
        </w:rPr>
      </w:pPr>
    </w:p>
    <w:p w14:paraId="5C0C397B" w14:textId="169EA71F" w:rsidR="00861B33" w:rsidRPr="00861B33" w:rsidRDefault="00861B33" w:rsidP="00861B33">
      <w:pPr>
        <w:ind w:right="288"/>
        <w:rPr>
          <w:bCs/>
          <w:i/>
          <w:iCs/>
          <w:u w:val="single"/>
        </w:rPr>
      </w:pPr>
      <w:r>
        <w:rPr>
          <w:bCs/>
        </w:rPr>
        <w:t>113-23/08</w:t>
      </w:r>
      <w:r>
        <w:rPr>
          <w:bCs/>
        </w:rPr>
        <w:tab/>
      </w:r>
      <w:r>
        <w:rPr>
          <w:bCs/>
        </w:rPr>
        <w:tab/>
      </w:r>
      <w:bookmarkStart w:id="6" w:name="_Hlk143676370"/>
      <w:r w:rsidRPr="00861B33">
        <w:rPr>
          <w:bCs/>
          <w:i/>
          <w:iCs/>
          <w:u w:val="single"/>
        </w:rPr>
        <w:t>Donation request</w:t>
      </w:r>
      <w:bookmarkEnd w:id="6"/>
    </w:p>
    <w:p w14:paraId="0489CB7C" w14:textId="586AA564" w:rsidR="00861B33" w:rsidRDefault="00861B33" w:rsidP="00861B33">
      <w:pPr>
        <w:ind w:right="288"/>
        <w:rPr>
          <w:bCs/>
        </w:rPr>
      </w:pPr>
      <w:r>
        <w:rPr>
          <w:bCs/>
        </w:rPr>
        <w:tab/>
      </w:r>
      <w:r>
        <w:rPr>
          <w:bCs/>
        </w:rPr>
        <w:tab/>
      </w:r>
      <w:r>
        <w:rPr>
          <w:bCs/>
        </w:rPr>
        <w:tab/>
      </w:r>
      <w:bookmarkStart w:id="7" w:name="_Hlk143676354"/>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McGuire, to approve </w:t>
      </w:r>
      <w:r>
        <w:rPr>
          <w:bCs/>
        </w:rPr>
        <w:tab/>
      </w:r>
      <w:r>
        <w:rPr>
          <w:bCs/>
        </w:rPr>
        <w:tab/>
      </w:r>
      <w:r>
        <w:rPr>
          <w:bCs/>
        </w:rPr>
        <w:tab/>
        <w:t xml:space="preserve">the donation request for $1,000 to the Robert Chartrand Memorial Fund, as </w:t>
      </w:r>
      <w:r>
        <w:rPr>
          <w:bCs/>
        </w:rPr>
        <w:tab/>
      </w:r>
      <w:r>
        <w:rPr>
          <w:bCs/>
        </w:rPr>
        <w:tab/>
      </w:r>
      <w:r>
        <w:rPr>
          <w:bCs/>
        </w:rPr>
        <w:tab/>
        <w:t>discussed.</w:t>
      </w:r>
      <w:bookmarkEnd w:id="7"/>
    </w:p>
    <w:p w14:paraId="5BB6A94E" w14:textId="1BD641B0" w:rsidR="00861B33" w:rsidRDefault="00861B33" w:rsidP="00861B33">
      <w:pPr>
        <w:ind w:right="288"/>
        <w:jc w:val="center"/>
        <w:rPr>
          <w:bCs/>
        </w:rPr>
      </w:pPr>
      <w:r>
        <w:rPr>
          <w:bCs/>
        </w:rPr>
        <w:tab/>
      </w:r>
      <w:r>
        <w:rPr>
          <w:bCs/>
        </w:rPr>
        <w:tab/>
      </w:r>
      <w:r>
        <w:rPr>
          <w:bCs/>
        </w:rPr>
        <w:tab/>
        <w:t>Adopted</w:t>
      </w:r>
    </w:p>
    <w:p w14:paraId="53AF0AF4" w14:textId="77777777" w:rsidR="00861B33" w:rsidRDefault="00861B33" w:rsidP="00861B33">
      <w:pPr>
        <w:ind w:right="288"/>
        <w:rPr>
          <w:bCs/>
        </w:rPr>
      </w:pPr>
    </w:p>
    <w:p w14:paraId="3BB535A0" w14:textId="77777777" w:rsidR="00654ED1" w:rsidRDefault="00654ED1" w:rsidP="00976B07">
      <w:pPr>
        <w:ind w:left="2160" w:right="288"/>
        <w:jc w:val="both"/>
        <w:rPr>
          <w:bCs/>
        </w:rPr>
      </w:pPr>
    </w:p>
    <w:p w14:paraId="5A9C2440" w14:textId="169C08BC" w:rsidR="00654ED1" w:rsidRPr="00E17452" w:rsidRDefault="00654ED1" w:rsidP="00861B33">
      <w:pPr>
        <w:ind w:left="3600" w:right="288" w:hanging="1440"/>
        <w:jc w:val="both"/>
        <w:rPr>
          <w:b/>
          <w:u w:val="single"/>
        </w:rPr>
      </w:pPr>
      <w:r w:rsidRPr="00E17D6F">
        <w:rPr>
          <w:b/>
          <w:u w:val="single"/>
        </w:rPr>
        <w:t>Revitalization</w:t>
      </w:r>
    </w:p>
    <w:p w14:paraId="3327A097" w14:textId="77777777" w:rsidR="00654ED1" w:rsidRPr="00E17D6F" w:rsidRDefault="00654ED1" w:rsidP="00976B07">
      <w:pPr>
        <w:ind w:left="2160" w:right="288"/>
        <w:jc w:val="both"/>
        <w:rPr>
          <w:bCs/>
          <w:sz w:val="8"/>
          <w:szCs w:val="8"/>
        </w:rPr>
      </w:pPr>
    </w:p>
    <w:p w14:paraId="6C5308C6" w14:textId="77777777" w:rsidR="00861B33" w:rsidRDefault="00654ED1" w:rsidP="00976B07">
      <w:pPr>
        <w:ind w:left="2160" w:right="288"/>
        <w:jc w:val="both"/>
        <w:rPr>
          <w:bCs/>
        </w:rPr>
      </w:pPr>
      <w:proofErr w:type="spellStart"/>
      <w:r>
        <w:rPr>
          <w:bCs/>
        </w:rPr>
        <w:t>Councillor</w:t>
      </w:r>
      <w:proofErr w:type="spellEnd"/>
      <w:r>
        <w:rPr>
          <w:bCs/>
        </w:rPr>
        <w:t xml:space="preserve"> Sallafranque, Chair of the Revitalization committee, gives a verbal report.  </w:t>
      </w:r>
    </w:p>
    <w:p w14:paraId="1D795909" w14:textId="77777777" w:rsidR="00861B33" w:rsidRDefault="00861B33" w:rsidP="00976B07">
      <w:pPr>
        <w:ind w:left="2160" w:right="288"/>
        <w:jc w:val="both"/>
        <w:rPr>
          <w:bCs/>
        </w:rPr>
      </w:pPr>
    </w:p>
    <w:p w14:paraId="3F842FE0" w14:textId="438FCE02" w:rsidR="00BB5962" w:rsidRDefault="00861B33" w:rsidP="00861B33">
      <w:pPr>
        <w:ind w:right="288"/>
        <w:jc w:val="both"/>
        <w:rPr>
          <w:bCs/>
        </w:rPr>
      </w:pPr>
      <w:r>
        <w:rPr>
          <w:bCs/>
        </w:rPr>
        <w:t>114-23/08</w:t>
      </w:r>
      <w:r w:rsidR="00BB5962">
        <w:rPr>
          <w:bCs/>
        </w:rPr>
        <w:tab/>
      </w:r>
      <w:r w:rsidR="00BB5962">
        <w:rPr>
          <w:bCs/>
        </w:rPr>
        <w:tab/>
      </w:r>
      <w:bookmarkStart w:id="8" w:name="_Hlk143676449"/>
      <w:r>
        <w:rPr>
          <w:bCs/>
          <w:i/>
          <w:iCs/>
          <w:u w:val="single"/>
        </w:rPr>
        <w:t>Application FRR Volet 4 – St-Joseph Park</w:t>
      </w:r>
      <w:bookmarkEnd w:id="8"/>
    </w:p>
    <w:p w14:paraId="3C82E422" w14:textId="5E11A768" w:rsidR="00861B33" w:rsidRDefault="00BB5962" w:rsidP="00861B33">
      <w:pPr>
        <w:ind w:left="2160" w:right="288"/>
        <w:jc w:val="both"/>
        <w:rPr>
          <w:bCs/>
        </w:rPr>
      </w:pPr>
      <w:bookmarkStart w:id="9" w:name="_Hlk143676463"/>
      <w:r>
        <w:rPr>
          <w:bCs/>
        </w:rPr>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w:t>
      </w:r>
      <w:r w:rsidR="00861B33">
        <w:rPr>
          <w:bCs/>
        </w:rPr>
        <w:t>Adam</w:t>
      </w:r>
      <w:r>
        <w:rPr>
          <w:bCs/>
        </w:rPr>
        <w:t xml:space="preserve">, to </w:t>
      </w:r>
      <w:r w:rsidR="00861B33">
        <w:rPr>
          <w:bCs/>
        </w:rPr>
        <w:t>proceed with the application for funding through the FRR Volet 4 program with the MRC Pontiac for the development of the St-Joseph Park</w:t>
      </w:r>
      <w:r w:rsidR="005F1A6D">
        <w:rPr>
          <w:bCs/>
        </w:rPr>
        <w:t>, and to approve the commitment of 10% to the cost of the project and to authorize Director General to sign the application</w:t>
      </w:r>
      <w:r w:rsidR="00861B33">
        <w:rPr>
          <w:bCs/>
        </w:rPr>
        <w:t>.</w:t>
      </w:r>
    </w:p>
    <w:bookmarkEnd w:id="9"/>
    <w:p w14:paraId="0BE42598" w14:textId="2525F709" w:rsidR="00BB5962" w:rsidRDefault="00BB5962" w:rsidP="00861B33">
      <w:pPr>
        <w:ind w:left="2160" w:right="288"/>
        <w:jc w:val="center"/>
        <w:rPr>
          <w:bCs/>
        </w:rPr>
      </w:pPr>
      <w:r>
        <w:rPr>
          <w:bCs/>
        </w:rPr>
        <w:t>Adopted</w:t>
      </w:r>
    </w:p>
    <w:p w14:paraId="7A7F3866" w14:textId="77777777" w:rsidR="00861B33" w:rsidRDefault="00861B33" w:rsidP="00976B07">
      <w:pPr>
        <w:ind w:left="2160" w:right="288"/>
        <w:jc w:val="center"/>
        <w:rPr>
          <w:bCs/>
        </w:rPr>
      </w:pPr>
    </w:p>
    <w:p w14:paraId="0793E824" w14:textId="2FCC9776" w:rsidR="00861B33" w:rsidRDefault="00861B33" w:rsidP="00861B33">
      <w:pPr>
        <w:ind w:right="288"/>
        <w:rPr>
          <w:bCs/>
        </w:rPr>
      </w:pPr>
      <w:r>
        <w:rPr>
          <w:bCs/>
        </w:rPr>
        <w:t>115-23/08</w:t>
      </w:r>
      <w:r>
        <w:rPr>
          <w:bCs/>
        </w:rPr>
        <w:tab/>
      </w:r>
      <w:r>
        <w:rPr>
          <w:bCs/>
        </w:rPr>
        <w:tab/>
      </w:r>
      <w:r w:rsidRPr="00861B33">
        <w:rPr>
          <w:bCs/>
          <w:i/>
          <w:iCs/>
          <w:u w:val="single"/>
        </w:rPr>
        <w:t>EV charging station grant</w:t>
      </w:r>
    </w:p>
    <w:p w14:paraId="38E07030" w14:textId="7897FC6C" w:rsidR="00861B33" w:rsidRDefault="00861B33" w:rsidP="00861B33">
      <w:pPr>
        <w:ind w:right="288"/>
        <w:jc w:val="both"/>
        <w:rPr>
          <w:bCs/>
        </w:rPr>
      </w:pPr>
      <w:r>
        <w:rPr>
          <w:bCs/>
        </w:rPr>
        <w:tab/>
      </w:r>
      <w:r>
        <w:rPr>
          <w:bCs/>
        </w:rPr>
        <w:tab/>
      </w:r>
      <w:r>
        <w:rPr>
          <w:bCs/>
        </w:rPr>
        <w:tab/>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Sallafranque, to </w:t>
      </w:r>
      <w:r>
        <w:rPr>
          <w:bCs/>
        </w:rPr>
        <w:tab/>
      </w:r>
      <w:r>
        <w:rPr>
          <w:bCs/>
        </w:rPr>
        <w:tab/>
      </w:r>
      <w:r>
        <w:rPr>
          <w:bCs/>
        </w:rPr>
        <w:tab/>
      </w:r>
      <w:r>
        <w:rPr>
          <w:bCs/>
        </w:rPr>
        <w:tab/>
        <w:t xml:space="preserve">proceed with the application for funding for the installation of electric </w:t>
      </w:r>
      <w:r>
        <w:rPr>
          <w:bCs/>
        </w:rPr>
        <w:tab/>
      </w:r>
      <w:r>
        <w:rPr>
          <w:bCs/>
        </w:rPr>
        <w:tab/>
      </w:r>
      <w:r>
        <w:rPr>
          <w:bCs/>
        </w:rPr>
        <w:tab/>
      </w:r>
      <w:r>
        <w:rPr>
          <w:bCs/>
        </w:rPr>
        <w:tab/>
        <w:t xml:space="preserve">vehicle charging station(s), through the Circuit </w:t>
      </w:r>
      <w:proofErr w:type="spellStart"/>
      <w:r>
        <w:rPr>
          <w:bCs/>
        </w:rPr>
        <w:t>éléctrique</w:t>
      </w:r>
      <w:proofErr w:type="spellEnd"/>
      <w:r>
        <w:rPr>
          <w:bCs/>
        </w:rPr>
        <w:t xml:space="preserve"> program, with </w:t>
      </w:r>
      <w:r>
        <w:rPr>
          <w:bCs/>
        </w:rPr>
        <w:tab/>
      </w:r>
      <w:r>
        <w:rPr>
          <w:bCs/>
        </w:rPr>
        <w:tab/>
      </w:r>
      <w:r>
        <w:rPr>
          <w:bCs/>
        </w:rPr>
        <w:tab/>
      </w:r>
      <w:r>
        <w:rPr>
          <w:bCs/>
        </w:rPr>
        <w:tab/>
        <w:t>more details to follow as discussed.</w:t>
      </w:r>
    </w:p>
    <w:p w14:paraId="3303FE92" w14:textId="0476CF13" w:rsidR="00861B33" w:rsidRDefault="00861B33" w:rsidP="00861B33">
      <w:pPr>
        <w:ind w:right="288"/>
        <w:jc w:val="center"/>
        <w:rPr>
          <w:bCs/>
        </w:rPr>
      </w:pPr>
      <w:r>
        <w:rPr>
          <w:bCs/>
        </w:rPr>
        <w:tab/>
      </w:r>
      <w:r>
        <w:rPr>
          <w:bCs/>
        </w:rPr>
        <w:tab/>
      </w:r>
      <w:r>
        <w:rPr>
          <w:bCs/>
        </w:rPr>
        <w:tab/>
        <w:t>Adopted</w:t>
      </w:r>
    </w:p>
    <w:p w14:paraId="58D660FC" w14:textId="77777777" w:rsidR="00861B33" w:rsidRDefault="00861B33" w:rsidP="00861B33">
      <w:pPr>
        <w:ind w:right="288"/>
        <w:rPr>
          <w:bCs/>
        </w:rPr>
      </w:pPr>
    </w:p>
    <w:p w14:paraId="46E7F952" w14:textId="77777777" w:rsidR="00BB5962" w:rsidRDefault="00BB5962" w:rsidP="00976B07">
      <w:pPr>
        <w:ind w:left="2160" w:right="288" w:hanging="1440"/>
        <w:jc w:val="both"/>
        <w:rPr>
          <w:b/>
          <w:u w:val="single"/>
        </w:rPr>
      </w:pPr>
    </w:p>
    <w:p w14:paraId="42B95EBA" w14:textId="5CF2B81C" w:rsidR="00DD6A21" w:rsidRPr="00E17452" w:rsidRDefault="00861B33" w:rsidP="00976B07">
      <w:pPr>
        <w:ind w:left="2160" w:right="288" w:hanging="1440"/>
        <w:jc w:val="both"/>
        <w:rPr>
          <w:b/>
          <w:u w:val="single"/>
        </w:rPr>
      </w:pPr>
      <w:r w:rsidRPr="00861B33">
        <w:rPr>
          <w:b/>
        </w:rPr>
        <w:tab/>
      </w:r>
      <w:r w:rsidR="00DD6A21">
        <w:rPr>
          <w:b/>
          <w:u w:val="single"/>
        </w:rPr>
        <w:t>Public Security</w:t>
      </w:r>
    </w:p>
    <w:p w14:paraId="5C73E447" w14:textId="77777777" w:rsidR="00DD6A21" w:rsidRPr="006D30FD" w:rsidRDefault="00DD6A21" w:rsidP="00976B07">
      <w:pPr>
        <w:ind w:left="2160" w:right="288" w:hanging="1440"/>
        <w:jc w:val="both"/>
        <w:rPr>
          <w:bCs/>
          <w:sz w:val="12"/>
          <w:szCs w:val="12"/>
        </w:rPr>
      </w:pPr>
    </w:p>
    <w:p w14:paraId="75C3FF6E" w14:textId="77777777" w:rsidR="00B1755A" w:rsidRDefault="00DD6A21" w:rsidP="00976B07">
      <w:pPr>
        <w:ind w:left="2160" w:right="288"/>
        <w:jc w:val="both"/>
        <w:rPr>
          <w:bCs/>
        </w:rPr>
      </w:pPr>
      <w:proofErr w:type="spellStart"/>
      <w:r>
        <w:rPr>
          <w:bCs/>
        </w:rPr>
        <w:t>Councillor</w:t>
      </w:r>
      <w:proofErr w:type="spellEnd"/>
      <w:r>
        <w:rPr>
          <w:bCs/>
        </w:rPr>
        <w:t xml:space="preserve"> Fleming, Chair of the Public Security committee, gives a verbal report. </w:t>
      </w:r>
    </w:p>
    <w:p w14:paraId="6D684DA3" w14:textId="77777777" w:rsidR="00861B33" w:rsidRDefault="00861B33" w:rsidP="00976B07">
      <w:pPr>
        <w:ind w:left="2160" w:right="288"/>
        <w:jc w:val="both"/>
        <w:rPr>
          <w:bCs/>
        </w:rPr>
      </w:pPr>
    </w:p>
    <w:p w14:paraId="5F30F92C" w14:textId="6C953844" w:rsidR="00861B33" w:rsidRPr="00861B33" w:rsidRDefault="00861B33" w:rsidP="00976B07">
      <w:pPr>
        <w:ind w:left="2160" w:right="288"/>
        <w:jc w:val="both"/>
        <w:rPr>
          <w:bCs/>
          <w:i/>
          <w:iCs/>
          <w:u w:val="single"/>
        </w:rPr>
      </w:pPr>
      <w:r w:rsidRPr="00861B33">
        <w:rPr>
          <w:bCs/>
          <w:i/>
          <w:iCs/>
          <w:u w:val="single"/>
        </w:rPr>
        <w:t xml:space="preserve">Notice of Motion – SQ </w:t>
      </w:r>
      <w:proofErr w:type="spellStart"/>
      <w:r w:rsidRPr="00861B33">
        <w:rPr>
          <w:bCs/>
          <w:i/>
          <w:iCs/>
          <w:u w:val="single"/>
        </w:rPr>
        <w:t>ByLaw</w:t>
      </w:r>
      <w:r w:rsidR="005F1A6D">
        <w:rPr>
          <w:bCs/>
          <w:i/>
          <w:iCs/>
          <w:u w:val="single"/>
        </w:rPr>
        <w:t>s</w:t>
      </w:r>
      <w:proofErr w:type="spellEnd"/>
    </w:p>
    <w:p w14:paraId="377BC255" w14:textId="49A3A1E7" w:rsidR="00861B33" w:rsidRDefault="00861B33" w:rsidP="00976B07">
      <w:pPr>
        <w:ind w:left="2160" w:right="288"/>
        <w:jc w:val="both"/>
        <w:rPr>
          <w:bCs/>
        </w:rPr>
      </w:pPr>
      <w:r>
        <w:rPr>
          <w:bCs/>
        </w:rPr>
        <w:t xml:space="preserve">A Notice of Motion and draft </w:t>
      </w:r>
      <w:proofErr w:type="spellStart"/>
      <w:r>
        <w:rPr>
          <w:bCs/>
        </w:rPr>
        <w:t>ByLaws</w:t>
      </w:r>
      <w:proofErr w:type="spellEnd"/>
      <w:r>
        <w:rPr>
          <w:bCs/>
        </w:rPr>
        <w:t xml:space="preserve"> are presented for the following </w:t>
      </w:r>
      <w:proofErr w:type="spellStart"/>
      <w:r>
        <w:rPr>
          <w:bCs/>
        </w:rPr>
        <w:t>Surete</w:t>
      </w:r>
      <w:proofErr w:type="spellEnd"/>
      <w:r>
        <w:rPr>
          <w:bCs/>
        </w:rPr>
        <w:t xml:space="preserve"> du Quebec </w:t>
      </w:r>
      <w:proofErr w:type="spellStart"/>
      <w:r>
        <w:rPr>
          <w:bCs/>
        </w:rPr>
        <w:t>ByLaws</w:t>
      </w:r>
      <w:proofErr w:type="spellEnd"/>
      <w:r>
        <w:rPr>
          <w:bCs/>
        </w:rPr>
        <w:t>:</w:t>
      </w:r>
    </w:p>
    <w:p w14:paraId="6B2E49B3" w14:textId="1116845A" w:rsidR="00861B33" w:rsidRDefault="00861B33" w:rsidP="00861B33">
      <w:pPr>
        <w:pStyle w:val="ListParagraph"/>
        <w:numPr>
          <w:ilvl w:val="0"/>
          <w:numId w:val="44"/>
        </w:numPr>
        <w:ind w:right="288"/>
        <w:jc w:val="both"/>
        <w:rPr>
          <w:bCs/>
        </w:rPr>
      </w:pPr>
      <w:r>
        <w:rPr>
          <w:bCs/>
        </w:rPr>
        <w:t>Parking</w:t>
      </w:r>
    </w:p>
    <w:p w14:paraId="5FB57CAD" w14:textId="12CE5D59" w:rsidR="00861B33" w:rsidRDefault="00861B33" w:rsidP="00861B33">
      <w:pPr>
        <w:pStyle w:val="ListParagraph"/>
        <w:numPr>
          <w:ilvl w:val="0"/>
          <w:numId w:val="44"/>
        </w:numPr>
        <w:ind w:right="288"/>
        <w:jc w:val="both"/>
        <w:rPr>
          <w:bCs/>
        </w:rPr>
      </w:pPr>
      <w:r>
        <w:rPr>
          <w:bCs/>
        </w:rPr>
        <w:t>Peace and Order in Public Spaces</w:t>
      </w:r>
    </w:p>
    <w:p w14:paraId="544ACDFD" w14:textId="0248D56C" w:rsidR="00861B33" w:rsidRDefault="00861B33" w:rsidP="00861B33">
      <w:pPr>
        <w:pStyle w:val="ListParagraph"/>
        <w:numPr>
          <w:ilvl w:val="0"/>
          <w:numId w:val="44"/>
        </w:numPr>
        <w:ind w:right="288"/>
        <w:jc w:val="both"/>
        <w:rPr>
          <w:bCs/>
        </w:rPr>
      </w:pPr>
      <w:r>
        <w:rPr>
          <w:bCs/>
        </w:rPr>
        <w:t>Nuisances</w:t>
      </w:r>
    </w:p>
    <w:p w14:paraId="38077848" w14:textId="16E0C8F3" w:rsidR="00861B33" w:rsidRDefault="00861B33" w:rsidP="00861B33">
      <w:pPr>
        <w:pStyle w:val="ListParagraph"/>
        <w:numPr>
          <w:ilvl w:val="0"/>
          <w:numId w:val="44"/>
        </w:numPr>
        <w:ind w:right="288"/>
        <w:jc w:val="both"/>
        <w:rPr>
          <w:bCs/>
        </w:rPr>
      </w:pPr>
      <w:r>
        <w:rPr>
          <w:bCs/>
        </w:rPr>
        <w:t>Peddling</w:t>
      </w:r>
    </w:p>
    <w:p w14:paraId="6ACFF3A0" w14:textId="3A9B6BF9" w:rsidR="00861B33" w:rsidRDefault="00861B33" w:rsidP="00861B33">
      <w:pPr>
        <w:pStyle w:val="ListParagraph"/>
        <w:numPr>
          <w:ilvl w:val="0"/>
          <w:numId w:val="44"/>
        </w:numPr>
        <w:ind w:right="288"/>
        <w:jc w:val="both"/>
        <w:rPr>
          <w:bCs/>
        </w:rPr>
      </w:pPr>
      <w:r>
        <w:rPr>
          <w:bCs/>
        </w:rPr>
        <w:t>Outdoor use of Water</w:t>
      </w:r>
    </w:p>
    <w:p w14:paraId="05401E09" w14:textId="4ED4B95B" w:rsidR="00861B33" w:rsidRDefault="00861B33" w:rsidP="00861B33">
      <w:pPr>
        <w:pStyle w:val="ListParagraph"/>
        <w:numPr>
          <w:ilvl w:val="0"/>
          <w:numId w:val="44"/>
        </w:numPr>
        <w:ind w:right="288"/>
        <w:jc w:val="both"/>
        <w:rPr>
          <w:bCs/>
        </w:rPr>
      </w:pPr>
      <w:r>
        <w:rPr>
          <w:bCs/>
        </w:rPr>
        <w:t>Alarm systems</w:t>
      </w:r>
    </w:p>
    <w:p w14:paraId="5CB03140" w14:textId="05ED257E" w:rsidR="00DD6A21" w:rsidRDefault="00DD6A21" w:rsidP="00976B07">
      <w:pPr>
        <w:ind w:left="2160" w:right="288"/>
        <w:jc w:val="both"/>
        <w:rPr>
          <w:bCs/>
        </w:rPr>
      </w:pPr>
      <w:r>
        <w:rPr>
          <w:bCs/>
        </w:rPr>
        <w:tab/>
      </w:r>
      <w:r>
        <w:rPr>
          <w:bCs/>
        </w:rPr>
        <w:tab/>
      </w:r>
    </w:p>
    <w:p w14:paraId="006754E7" w14:textId="77777777" w:rsidR="0077409C" w:rsidRPr="00174EEF" w:rsidRDefault="0077409C" w:rsidP="00976B07">
      <w:pPr>
        <w:ind w:left="2160" w:right="288"/>
        <w:jc w:val="center"/>
        <w:rPr>
          <w:bCs/>
        </w:rPr>
      </w:pPr>
    </w:p>
    <w:p w14:paraId="700CF501" w14:textId="733871C0" w:rsidR="00DD6A21" w:rsidRPr="00E17452" w:rsidRDefault="00861B33" w:rsidP="00976B07">
      <w:pPr>
        <w:ind w:left="2160" w:right="288" w:hanging="1440"/>
        <w:jc w:val="both"/>
        <w:rPr>
          <w:b/>
          <w:u w:val="single"/>
        </w:rPr>
      </w:pPr>
      <w:r w:rsidRPr="00861B33">
        <w:rPr>
          <w:bCs/>
        </w:rPr>
        <w:tab/>
      </w:r>
      <w:r w:rsidR="00DD6A21">
        <w:rPr>
          <w:b/>
          <w:u w:val="single"/>
        </w:rPr>
        <w:t>Administration</w:t>
      </w:r>
    </w:p>
    <w:p w14:paraId="3C2010B7" w14:textId="77777777" w:rsidR="00DD6A21" w:rsidRPr="00E17D6F" w:rsidRDefault="00DD6A21" w:rsidP="00976B07">
      <w:pPr>
        <w:ind w:left="2160" w:right="288" w:hanging="1440"/>
        <w:jc w:val="both"/>
        <w:rPr>
          <w:bCs/>
          <w:sz w:val="8"/>
          <w:szCs w:val="8"/>
        </w:rPr>
      </w:pPr>
    </w:p>
    <w:p w14:paraId="352DFEF1" w14:textId="7DE59C4C" w:rsidR="00DD6A21" w:rsidRDefault="00DD6A21" w:rsidP="00976B07">
      <w:pPr>
        <w:ind w:left="2160" w:right="288"/>
        <w:jc w:val="both"/>
        <w:rPr>
          <w:bCs/>
        </w:rPr>
      </w:pPr>
      <w:proofErr w:type="spellStart"/>
      <w:r>
        <w:rPr>
          <w:bCs/>
        </w:rPr>
        <w:t>Councillor</w:t>
      </w:r>
      <w:proofErr w:type="spellEnd"/>
      <w:r>
        <w:rPr>
          <w:bCs/>
        </w:rPr>
        <w:t xml:space="preserve"> Adam, Chair of the Administration committee, gives a verbal report.  </w:t>
      </w:r>
    </w:p>
    <w:p w14:paraId="359BAA99" w14:textId="77777777" w:rsidR="00B940CB" w:rsidRDefault="00B940CB" w:rsidP="00976B07">
      <w:pPr>
        <w:tabs>
          <w:tab w:val="left" w:pos="-1440"/>
        </w:tabs>
        <w:ind w:left="2160" w:right="288"/>
        <w:contextualSpacing/>
        <w:jc w:val="both"/>
        <w:rPr>
          <w:b/>
          <w:bCs/>
          <w:lang w:val="en-GB"/>
        </w:rPr>
      </w:pPr>
    </w:p>
    <w:p w14:paraId="6C59465A" w14:textId="77777777" w:rsidR="00861B33" w:rsidRDefault="00867FA1" w:rsidP="001D52AB">
      <w:pPr>
        <w:tabs>
          <w:tab w:val="left" w:pos="-1440"/>
        </w:tabs>
        <w:spacing w:after="120"/>
        <w:ind w:left="2160" w:right="288"/>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1A7BB527" w14:textId="531989F6" w:rsidR="00867FA1" w:rsidRPr="00861B33" w:rsidRDefault="00867FA1" w:rsidP="001D52AB">
      <w:pPr>
        <w:tabs>
          <w:tab w:val="left" w:pos="-1440"/>
        </w:tabs>
        <w:spacing w:after="120"/>
        <w:ind w:left="2160" w:right="288"/>
        <w:jc w:val="both"/>
        <w:rPr>
          <w:b/>
          <w:bCs/>
          <w:u w:val="single"/>
          <w:lang w:val="en-GB"/>
        </w:rPr>
      </w:pPr>
      <w:r w:rsidRPr="00867FA1">
        <w:rPr>
          <w:lang w:val="en-GB"/>
        </w:rPr>
        <w:t>The list of accounts payables for the month of</w:t>
      </w:r>
      <w:r w:rsidR="003D4253">
        <w:rPr>
          <w:lang w:val="en-GB"/>
        </w:rPr>
        <w:t xml:space="preserve"> </w:t>
      </w:r>
      <w:r w:rsidR="00B940CB">
        <w:rPr>
          <w:lang w:val="en-GB"/>
        </w:rPr>
        <w:t>Ju</w:t>
      </w:r>
      <w:r w:rsidR="00861B33">
        <w:rPr>
          <w:lang w:val="en-GB"/>
        </w:rPr>
        <w:t>ly</w:t>
      </w:r>
      <w:r w:rsidR="00B940CB">
        <w:rPr>
          <w:lang w:val="en-GB"/>
        </w:rPr>
        <w:t xml:space="preserve"> </w:t>
      </w:r>
      <w:r w:rsidR="00DD6A21">
        <w:rPr>
          <w:lang w:val="en-GB"/>
        </w:rPr>
        <w:t>is</w:t>
      </w:r>
      <w:r w:rsidR="006A2771">
        <w:rPr>
          <w:lang w:val="en-GB"/>
        </w:rPr>
        <w:t xml:space="preserve"> presented.</w:t>
      </w:r>
    </w:p>
    <w:p w14:paraId="1FE5CAFD" w14:textId="76F3E359" w:rsidR="00867FA1" w:rsidRDefault="00867FA1" w:rsidP="007A2E1C">
      <w:pPr>
        <w:tabs>
          <w:tab w:val="left" w:pos="-1440"/>
        </w:tabs>
        <w:spacing w:after="120"/>
        <w:ind w:left="2160" w:right="288"/>
        <w:jc w:val="both"/>
        <w:rPr>
          <w:b/>
          <w:bCs/>
          <w:lang w:val="en-GB"/>
        </w:rPr>
      </w:pPr>
    </w:p>
    <w:p w14:paraId="6AFB8D2A" w14:textId="50F20A0F"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924C8ED" w:rsidR="005F1D28" w:rsidRDefault="002055B5" w:rsidP="00861B33">
      <w:pPr>
        <w:tabs>
          <w:tab w:val="left" w:pos="-1440"/>
        </w:tabs>
        <w:spacing w:after="120"/>
        <w:ind w:left="2160" w:right="288"/>
        <w:jc w:val="both"/>
        <w:rPr>
          <w:bCs/>
          <w:lang w:val="en-GB"/>
        </w:rPr>
      </w:pPr>
      <w:r>
        <w:rPr>
          <w:bCs/>
          <w:lang w:val="en-GB"/>
        </w:rPr>
        <w:t>None.</w:t>
      </w:r>
    </w:p>
    <w:p w14:paraId="3BF3A62D" w14:textId="77777777" w:rsidR="00861B33" w:rsidRDefault="00861B33" w:rsidP="00976B07">
      <w:pPr>
        <w:tabs>
          <w:tab w:val="left" w:pos="-1440"/>
        </w:tabs>
        <w:ind w:left="2160" w:right="288"/>
        <w:rPr>
          <w:b/>
          <w:bCs/>
          <w:lang w:val="en-GB"/>
        </w:rPr>
      </w:pPr>
    </w:p>
    <w:p w14:paraId="36DFAA5A" w14:textId="4B314367" w:rsidR="0065477D" w:rsidRDefault="0065477D" w:rsidP="00861B33">
      <w:pPr>
        <w:tabs>
          <w:tab w:val="left" w:pos="-1440"/>
        </w:tabs>
        <w:spacing w:after="120"/>
        <w:ind w:left="2160" w:right="288"/>
        <w:rPr>
          <w:b/>
          <w:bCs/>
          <w:u w:val="single"/>
          <w:lang w:val="en-GB"/>
        </w:rPr>
      </w:pPr>
      <w:r w:rsidRPr="00612353">
        <w:rPr>
          <w:b/>
          <w:bCs/>
          <w:lang w:val="en-GB"/>
        </w:rPr>
        <w:t>1</w:t>
      </w:r>
      <w:r w:rsidR="000430BB">
        <w:rPr>
          <w:b/>
          <w:bCs/>
          <w:lang w:val="en-GB"/>
        </w:rPr>
        <w:t>3</w:t>
      </w:r>
      <w:r w:rsidRPr="00612353">
        <w:rPr>
          <w:b/>
          <w:bCs/>
          <w:lang w:val="en-GB"/>
        </w:rPr>
        <w:t>.</w:t>
      </w:r>
      <w:r w:rsidRPr="00612353">
        <w:rPr>
          <w:b/>
          <w:bCs/>
          <w:lang w:val="en-GB"/>
        </w:rPr>
        <w:tab/>
      </w:r>
      <w:r>
        <w:rPr>
          <w:b/>
          <w:bCs/>
          <w:u w:val="single"/>
          <w:lang w:val="en-GB"/>
        </w:rPr>
        <w:t>Varia</w:t>
      </w:r>
    </w:p>
    <w:p w14:paraId="2B3809E8" w14:textId="26BE0486" w:rsidR="00654ED1" w:rsidRDefault="00861B33" w:rsidP="00861B33">
      <w:pPr>
        <w:tabs>
          <w:tab w:val="left" w:pos="-1440"/>
        </w:tabs>
        <w:spacing w:after="120"/>
        <w:ind w:left="2160" w:right="288"/>
      </w:pPr>
      <w:r>
        <w:t>None.</w:t>
      </w:r>
    </w:p>
    <w:p w14:paraId="4A196B3C" w14:textId="77777777" w:rsidR="007A2E1C" w:rsidRDefault="007A2E1C" w:rsidP="00861B33">
      <w:pPr>
        <w:tabs>
          <w:tab w:val="left" w:pos="-1440"/>
        </w:tabs>
        <w:spacing w:after="120"/>
        <w:ind w:left="2160" w:right="288"/>
        <w:rPr>
          <w:i/>
          <w:iCs/>
        </w:rPr>
      </w:pPr>
    </w:p>
    <w:p w14:paraId="0B6C2656" w14:textId="6BCFB052" w:rsidR="00874074" w:rsidRPr="00612353" w:rsidRDefault="00FA4952" w:rsidP="00976B07">
      <w:pPr>
        <w:tabs>
          <w:tab w:val="left" w:pos="-1440"/>
        </w:tabs>
        <w:ind w:left="2160" w:right="288"/>
        <w:rPr>
          <w:lang w:val="en-GB"/>
        </w:rPr>
      </w:pPr>
      <w:r w:rsidRPr="00612353">
        <w:rPr>
          <w:b/>
          <w:bCs/>
          <w:lang w:val="en-GB"/>
        </w:rPr>
        <w:t>1</w:t>
      </w:r>
      <w:r w:rsidR="000430BB">
        <w:rPr>
          <w:b/>
          <w:bCs/>
          <w:lang w:val="en-GB"/>
        </w:rPr>
        <w:t>4</w:t>
      </w:r>
      <w:r w:rsidRPr="00612353">
        <w:rPr>
          <w:b/>
          <w:bCs/>
          <w:lang w:val="en-GB"/>
        </w:rPr>
        <w:t>.</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14:paraId="7385FAB9" w14:textId="5B3F5D29" w:rsidR="007224EC" w:rsidRPr="00E17D6F" w:rsidRDefault="002A18A5" w:rsidP="00976B07">
      <w:pPr>
        <w:widowControl/>
        <w:autoSpaceDE/>
        <w:autoSpaceDN/>
        <w:adjustRightInd/>
        <w:ind w:left="2160" w:right="288" w:hanging="687"/>
        <w:rPr>
          <w:sz w:val="8"/>
          <w:szCs w:val="8"/>
          <w:lang w:val="en-GB"/>
        </w:rPr>
      </w:pPr>
      <w:r>
        <w:rPr>
          <w:lang w:val="en-GB"/>
        </w:rPr>
        <w:tab/>
      </w:r>
      <w:r>
        <w:rPr>
          <w:lang w:val="en-GB"/>
        </w:rPr>
        <w:tab/>
      </w:r>
      <w:r>
        <w:rPr>
          <w:lang w:val="en-GB"/>
        </w:rPr>
        <w:tab/>
      </w:r>
    </w:p>
    <w:p w14:paraId="69DA06B7" w14:textId="2F71140E" w:rsidR="00BB5962" w:rsidRDefault="00861B33" w:rsidP="00976B07">
      <w:pPr>
        <w:ind w:left="2160" w:right="288" w:hanging="2160"/>
        <w:jc w:val="both"/>
        <w:rPr>
          <w:bCs/>
        </w:rPr>
      </w:pPr>
      <w:r>
        <w:rPr>
          <w:bCs/>
        </w:rPr>
        <w:t>116</w:t>
      </w:r>
      <w:r w:rsidR="00BB5962">
        <w:rPr>
          <w:bCs/>
        </w:rPr>
        <w:t>-23/0</w:t>
      </w:r>
      <w:r>
        <w:rPr>
          <w:bCs/>
        </w:rPr>
        <w:t>8</w:t>
      </w:r>
      <w:r w:rsidR="00BB5962">
        <w:rPr>
          <w:bCs/>
        </w:rPr>
        <w:tab/>
        <w:t xml:space="preserve">Moved by </w:t>
      </w:r>
      <w:proofErr w:type="spellStart"/>
      <w:r w:rsidR="00BB5962">
        <w:rPr>
          <w:bCs/>
        </w:rPr>
        <w:t>Councillor</w:t>
      </w:r>
      <w:proofErr w:type="spellEnd"/>
      <w:r w:rsidR="00BB5962">
        <w:rPr>
          <w:bCs/>
        </w:rPr>
        <w:t xml:space="preserve"> Adam, seconded by </w:t>
      </w:r>
      <w:proofErr w:type="spellStart"/>
      <w:r w:rsidR="00BB5962">
        <w:rPr>
          <w:bCs/>
        </w:rPr>
        <w:t>Councillor</w:t>
      </w:r>
      <w:proofErr w:type="spellEnd"/>
      <w:r w:rsidR="00BB5962">
        <w:rPr>
          <w:bCs/>
        </w:rPr>
        <w:t xml:space="preserve"> </w:t>
      </w:r>
      <w:r w:rsidR="00B940CB">
        <w:rPr>
          <w:bCs/>
        </w:rPr>
        <w:t>Sallafranque</w:t>
      </w:r>
      <w:r w:rsidR="00BB5962">
        <w:rPr>
          <w:bCs/>
        </w:rPr>
        <w:t>, to proceed with the discussions in-camera, at 8:</w:t>
      </w:r>
      <w:r w:rsidR="00B940CB">
        <w:rPr>
          <w:bCs/>
        </w:rPr>
        <w:t>45</w:t>
      </w:r>
      <w:r w:rsidR="00BB5962">
        <w:rPr>
          <w:bCs/>
        </w:rPr>
        <w:t>pm</w:t>
      </w:r>
    </w:p>
    <w:p w14:paraId="6C408E78" w14:textId="77777777" w:rsidR="00BB5962" w:rsidRDefault="00BB5962" w:rsidP="00976B07">
      <w:pPr>
        <w:ind w:left="2160" w:right="288"/>
        <w:jc w:val="center"/>
        <w:rPr>
          <w:bCs/>
        </w:rPr>
      </w:pPr>
      <w:r>
        <w:rPr>
          <w:bCs/>
        </w:rPr>
        <w:t>Adopted</w:t>
      </w:r>
    </w:p>
    <w:p w14:paraId="03A67255" w14:textId="77777777" w:rsidR="00BB5962" w:rsidRDefault="00BB5962" w:rsidP="00976B07">
      <w:pPr>
        <w:ind w:left="2160" w:right="288"/>
        <w:rPr>
          <w:bCs/>
        </w:rPr>
      </w:pPr>
    </w:p>
    <w:p w14:paraId="26ED8A6D" w14:textId="77777777" w:rsidR="005F1A6D" w:rsidRDefault="005F1A6D" w:rsidP="00976B07">
      <w:pPr>
        <w:ind w:left="2160" w:right="288"/>
        <w:rPr>
          <w:bCs/>
        </w:rPr>
      </w:pPr>
    </w:p>
    <w:p w14:paraId="34A69E98" w14:textId="77777777" w:rsidR="0001525F" w:rsidRDefault="0001525F" w:rsidP="00976B07">
      <w:pPr>
        <w:ind w:left="2160" w:right="288" w:hanging="2160"/>
        <w:jc w:val="both"/>
        <w:rPr>
          <w:bCs/>
        </w:rPr>
      </w:pPr>
    </w:p>
    <w:p w14:paraId="7C7E3AB2" w14:textId="77777777" w:rsidR="0001525F" w:rsidRDefault="0001525F" w:rsidP="00976B07">
      <w:pPr>
        <w:ind w:left="2160" w:right="288" w:hanging="2160"/>
        <w:jc w:val="both"/>
        <w:rPr>
          <w:bCs/>
        </w:rPr>
      </w:pPr>
    </w:p>
    <w:p w14:paraId="237CC72D" w14:textId="771F07E1" w:rsidR="00BB5962" w:rsidRDefault="00B940CB" w:rsidP="00976B07">
      <w:pPr>
        <w:ind w:left="2160" w:right="288" w:hanging="2160"/>
        <w:jc w:val="both"/>
        <w:rPr>
          <w:bCs/>
        </w:rPr>
      </w:pPr>
      <w:r>
        <w:rPr>
          <w:bCs/>
        </w:rPr>
        <w:t>1</w:t>
      </w:r>
      <w:r w:rsidR="00861B33">
        <w:rPr>
          <w:bCs/>
        </w:rPr>
        <w:t>17</w:t>
      </w:r>
      <w:r w:rsidR="00BB5962">
        <w:rPr>
          <w:bCs/>
        </w:rPr>
        <w:t>-23/0</w:t>
      </w:r>
      <w:r w:rsidR="00861B33">
        <w:rPr>
          <w:bCs/>
        </w:rPr>
        <w:t>8</w:t>
      </w:r>
      <w:r w:rsidR="00BB5962">
        <w:rPr>
          <w:bCs/>
        </w:rPr>
        <w:tab/>
        <w:t xml:space="preserve">Moved by </w:t>
      </w:r>
      <w:proofErr w:type="spellStart"/>
      <w:r w:rsidR="00BB5962">
        <w:rPr>
          <w:bCs/>
        </w:rPr>
        <w:t>Councillor</w:t>
      </w:r>
      <w:proofErr w:type="spellEnd"/>
      <w:r w:rsidR="00BB5962">
        <w:rPr>
          <w:bCs/>
        </w:rPr>
        <w:t xml:space="preserve"> </w:t>
      </w:r>
      <w:r w:rsidR="00861B33">
        <w:rPr>
          <w:bCs/>
        </w:rPr>
        <w:t>Adam</w:t>
      </w:r>
      <w:r w:rsidR="00BB5962">
        <w:rPr>
          <w:bCs/>
        </w:rPr>
        <w:t xml:space="preserve">, seconded by </w:t>
      </w:r>
      <w:proofErr w:type="spellStart"/>
      <w:r w:rsidR="00BB5962">
        <w:rPr>
          <w:bCs/>
        </w:rPr>
        <w:t>Councillor</w:t>
      </w:r>
      <w:proofErr w:type="spellEnd"/>
      <w:r>
        <w:rPr>
          <w:bCs/>
        </w:rPr>
        <w:t xml:space="preserve"> Chafe</w:t>
      </w:r>
      <w:r w:rsidR="00BB5962">
        <w:rPr>
          <w:bCs/>
        </w:rPr>
        <w:t>, to return to the meeting in-progress, at 8:</w:t>
      </w:r>
      <w:r>
        <w:rPr>
          <w:bCs/>
        </w:rPr>
        <w:t>5</w:t>
      </w:r>
      <w:r w:rsidR="00BB5962">
        <w:rPr>
          <w:bCs/>
        </w:rPr>
        <w:t>5pm</w:t>
      </w:r>
    </w:p>
    <w:p w14:paraId="04F1C7D7" w14:textId="77777777" w:rsidR="00BB5962" w:rsidRDefault="00BB5962" w:rsidP="00976B07">
      <w:pPr>
        <w:ind w:left="2160" w:right="288"/>
        <w:jc w:val="center"/>
        <w:rPr>
          <w:bCs/>
        </w:rPr>
      </w:pPr>
      <w:r>
        <w:rPr>
          <w:bCs/>
        </w:rPr>
        <w:t>Adopted</w:t>
      </w:r>
    </w:p>
    <w:p w14:paraId="2D084F80" w14:textId="77777777" w:rsidR="00861B33" w:rsidRDefault="00861B33" w:rsidP="00976B07">
      <w:pPr>
        <w:ind w:left="2160" w:right="288"/>
        <w:jc w:val="center"/>
        <w:rPr>
          <w:bCs/>
        </w:rPr>
      </w:pPr>
    </w:p>
    <w:p w14:paraId="24A37757" w14:textId="7B2336CB" w:rsidR="00861B33" w:rsidRDefault="00861B33" w:rsidP="00861B33">
      <w:pPr>
        <w:ind w:right="288"/>
        <w:rPr>
          <w:bCs/>
        </w:rPr>
      </w:pPr>
      <w:r>
        <w:rPr>
          <w:bCs/>
        </w:rPr>
        <w:t>118-23/08</w:t>
      </w:r>
      <w:r>
        <w:rPr>
          <w:bCs/>
        </w:rPr>
        <w:tab/>
      </w:r>
      <w:r>
        <w:rPr>
          <w:bCs/>
        </w:rPr>
        <w:tab/>
      </w:r>
      <w:r w:rsidRPr="00861B33">
        <w:rPr>
          <w:bCs/>
          <w:i/>
          <w:iCs/>
          <w:u w:val="single"/>
        </w:rPr>
        <w:t>Employee contract extension</w:t>
      </w:r>
    </w:p>
    <w:p w14:paraId="6006C782" w14:textId="5418599E" w:rsidR="00861B33" w:rsidRDefault="00861B33" w:rsidP="00861B33">
      <w:pPr>
        <w:ind w:right="288"/>
        <w:jc w:val="both"/>
        <w:rPr>
          <w:bCs/>
        </w:rPr>
      </w:pPr>
      <w:r>
        <w:rPr>
          <w:bCs/>
        </w:rPr>
        <w:tab/>
      </w:r>
      <w:r>
        <w:rPr>
          <w:bCs/>
        </w:rPr>
        <w:tab/>
      </w:r>
      <w:r>
        <w:rPr>
          <w:bCs/>
        </w:rPr>
        <w:tab/>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Sallafranque, to </w:t>
      </w:r>
      <w:r>
        <w:rPr>
          <w:bCs/>
        </w:rPr>
        <w:tab/>
      </w:r>
      <w:r>
        <w:rPr>
          <w:bCs/>
        </w:rPr>
        <w:tab/>
      </w:r>
      <w:r>
        <w:rPr>
          <w:bCs/>
        </w:rPr>
        <w:tab/>
      </w:r>
      <w:r>
        <w:rPr>
          <w:bCs/>
        </w:rPr>
        <w:tab/>
        <w:t xml:space="preserve">approve the extension of the employment contract for Employee #022, up to </w:t>
      </w:r>
      <w:r>
        <w:rPr>
          <w:bCs/>
        </w:rPr>
        <w:tab/>
      </w:r>
      <w:r>
        <w:rPr>
          <w:bCs/>
        </w:rPr>
        <w:tab/>
      </w:r>
      <w:r>
        <w:rPr>
          <w:bCs/>
        </w:rPr>
        <w:tab/>
        <w:t>December 31</w:t>
      </w:r>
      <w:r w:rsidRPr="00861B33">
        <w:rPr>
          <w:bCs/>
          <w:vertAlign w:val="superscript"/>
        </w:rPr>
        <w:t>st</w:t>
      </w:r>
      <w:r>
        <w:rPr>
          <w:bCs/>
        </w:rPr>
        <w:t>, 2024, as discussed.</w:t>
      </w:r>
    </w:p>
    <w:p w14:paraId="5CDC5EE8" w14:textId="3A6B2403" w:rsidR="00861B33" w:rsidRDefault="00861B33" w:rsidP="00861B33">
      <w:pPr>
        <w:ind w:right="288"/>
        <w:jc w:val="center"/>
        <w:rPr>
          <w:bCs/>
        </w:rPr>
      </w:pPr>
      <w:r>
        <w:rPr>
          <w:bCs/>
        </w:rPr>
        <w:tab/>
      </w:r>
      <w:r>
        <w:rPr>
          <w:bCs/>
        </w:rPr>
        <w:tab/>
      </w:r>
      <w:r>
        <w:rPr>
          <w:bCs/>
        </w:rPr>
        <w:tab/>
        <w:t>Adopted</w:t>
      </w:r>
    </w:p>
    <w:p w14:paraId="2C6F1F7E" w14:textId="4A8C4950" w:rsidR="0077409C" w:rsidRDefault="0077409C" w:rsidP="00976B07">
      <w:pPr>
        <w:widowControl/>
        <w:autoSpaceDE/>
        <w:autoSpaceDN/>
        <w:adjustRightInd/>
        <w:ind w:left="2160" w:right="288" w:hanging="2127"/>
        <w:jc w:val="both"/>
        <w:rPr>
          <w:lang w:val="en-GB"/>
        </w:rPr>
      </w:pPr>
    </w:p>
    <w:p w14:paraId="75E9E8C8" w14:textId="77777777" w:rsidR="007A2E1C" w:rsidRDefault="007A2E1C" w:rsidP="00976B07">
      <w:pPr>
        <w:widowControl/>
        <w:autoSpaceDE/>
        <w:autoSpaceDN/>
        <w:adjustRightInd/>
        <w:ind w:left="2160" w:right="288" w:hanging="2127"/>
        <w:jc w:val="both"/>
        <w:rPr>
          <w:lang w:val="en-GB"/>
        </w:rPr>
      </w:pPr>
    </w:p>
    <w:p w14:paraId="024611A0" w14:textId="0054F64E" w:rsidR="00FA4952" w:rsidRPr="00612353" w:rsidRDefault="002B1A56" w:rsidP="007A2E1C">
      <w:pPr>
        <w:widowControl/>
        <w:autoSpaceDE/>
        <w:autoSpaceDN/>
        <w:adjustRightInd/>
        <w:spacing w:after="120"/>
        <w:ind w:left="2160" w:right="288" w:hanging="2127"/>
        <w:jc w:val="both"/>
        <w:rPr>
          <w:b/>
          <w:bCs/>
          <w:u w:val="single"/>
          <w:lang w:val="en-GB"/>
        </w:rPr>
      </w:pPr>
      <w:r>
        <w:rPr>
          <w:lang w:val="en-GB"/>
        </w:rPr>
        <w:tab/>
      </w:r>
      <w:r w:rsidR="00FA4952" w:rsidRPr="00612353">
        <w:rPr>
          <w:b/>
          <w:bCs/>
          <w:lang w:val="en-GB"/>
        </w:rPr>
        <w:t>1</w:t>
      </w:r>
      <w:r w:rsidR="000430BB">
        <w:rPr>
          <w:b/>
          <w:bCs/>
          <w:lang w:val="en-GB"/>
        </w:rPr>
        <w:t>5</w:t>
      </w:r>
      <w:r w:rsidR="00FA4952" w:rsidRPr="00612353">
        <w:rPr>
          <w:b/>
          <w:bCs/>
          <w:lang w:val="en-GB"/>
        </w:rPr>
        <w:t>.</w:t>
      </w:r>
      <w:r w:rsidR="00FA4952" w:rsidRPr="00612353">
        <w:rPr>
          <w:b/>
          <w:bCs/>
          <w:lang w:val="en-GB"/>
        </w:rPr>
        <w:tab/>
      </w:r>
      <w:r w:rsidR="00FA4952" w:rsidRPr="00612353">
        <w:rPr>
          <w:b/>
          <w:bCs/>
          <w:u w:val="single"/>
          <w:lang w:val="en-GB"/>
        </w:rPr>
        <w:t>Date of next meeting</w:t>
      </w:r>
    </w:p>
    <w:p w14:paraId="551ECEC3" w14:textId="7B23C8F3" w:rsidR="00FA4952" w:rsidRDefault="00013688" w:rsidP="007A2E1C">
      <w:pPr>
        <w:spacing w:after="120"/>
        <w:ind w:left="2160"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861B33">
        <w:rPr>
          <w:lang w:val="en-GB"/>
        </w:rPr>
        <w:t>September 5</w:t>
      </w:r>
      <w:r w:rsidR="00861B33" w:rsidRPr="00861B33">
        <w:rPr>
          <w:vertAlign w:val="superscript"/>
          <w:lang w:val="en-GB"/>
        </w:rPr>
        <w:t>th</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633109F9" w14:textId="4CA6B468" w:rsidR="00A24817" w:rsidRDefault="002B1A56" w:rsidP="00976B07">
      <w:pPr>
        <w:tabs>
          <w:tab w:val="left" w:pos="-1440"/>
        </w:tabs>
        <w:ind w:left="2160" w:right="288"/>
        <w:jc w:val="both"/>
        <w:rPr>
          <w:lang w:val="en-GB"/>
        </w:rPr>
      </w:pPr>
      <w:r>
        <w:rPr>
          <w:lang w:val="en-GB"/>
        </w:rPr>
        <w:tab/>
      </w:r>
      <w:r>
        <w:rPr>
          <w:lang w:val="en-GB"/>
        </w:rPr>
        <w:tab/>
      </w:r>
      <w:r>
        <w:rPr>
          <w:lang w:val="en-GB"/>
        </w:rPr>
        <w:tab/>
      </w:r>
    </w:p>
    <w:p w14:paraId="1A11871C" w14:textId="77777777" w:rsidR="00187AF3" w:rsidRDefault="00187AF3" w:rsidP="00976B07">
      <w:pPr>
        <w:tabs>
          <w:tab w:val="left" w:pos="-1440"/>
        </w:tabs>
        <w:ind w:left="2160" w:right="288"/>
        <w:jc w:val="both"/>
        <w:rPr>
          <w:b/>
          <w:bCs/>
          <w:lang w:val="en-GB"/>
        </w:rPr>
      </w:pPr>
    </w:p>
    <w:p w14:paraId="7DE29E10" w14:textId="2603B7CD"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19455AC2" w:rsidR="00FA4952" w:rsidRPr="00612353" w:rsidRDefault="00B940CB" w:rsidP="00861B33">
      <w:pPr>
        <w:pStyle w:val="NoSpacing"/>
        <w:ind w:left="2160" w:right="288" w:hanging="2127"/>
        <w:jc w:val="both"/>
        <w:rPr>
          <w:lang w:val="en-GB"/>
        </w:rPr>
      </w:pPr>
      <w:r>
        <w:rPr>
          <w:lang w:val="en-GB"/>
        </w:rPr>
        <w:t>1</w:t>
      </w:r>
      <w:r w:rsidR="00861B33">
        <w:rPr>
          <w:lang w:val="en-GB"/>
        </w:rPr>
        <w:t>19</w:t>
      </w:r>
      <w:r w:rsidR="00E76709">
        <w:rPr>
          <w:lang w:val="en-GB"/>
        </w:rPr>
        <w:t>-</w:t>
      </w:r>
      <w:r w:rsidR="00FC611F">
        <w:rPr>
          <w:lang w:val="en-GB"/>
        </w:rPr>
        <w:t>2</w:t>
      </w:r>
      <w:r w:rsidR="006A2771">
        <w:rPr>
          <w:lang w:val="en-GB"/>
        </w:rPr>
        <w:t>3</w:t>
      </w:r>
      <w:r w:rsidR="00E76709">
        <w:rPr>
          <w:lang w:val="en-GB"/>
        </w:rPr>
        <w:t>/</w:t>
      </w:r>
      <w:r w:rsidR="006A2771">
        <w:rPr>
          <w:lang w:val="en-GB"/>
        </w:rPr>
        <w:t>0</w:t>
      </w:r>
      <w:r w:rsidR="00861B33">
        <w:rPr>
          <w:lang w:val="en-GB"/>
        </w:rPr>
        <w:t>8</w:t>
      </w:r>
      <w:r w:rsidR="00E259C7">
        <w:rPr>
          <w:lang w:val="en-GB"/>
        </w:rPr>
        <w:tab/>
      </w:r>
      <w:r w:rsidR="00FA4952" w:rsidRPr="00612353">
        <w:rPr>
          <w:lang w:val="en-GB"/>
        </w:rPr>
        <w:t>Moved by</w:t>
      </w:r>
      <w:r w:rsidR="00372991" w:rsidRPr="00612353">
        <w:rPr>
          <w:lang w:val="en-GB"/>
        </w:rPr>
        <w:t xml:space="preserve"> Councillor</w:t>
      </w:r>
      <w:r>
        <w:rPr>
          <w:lang w:val="en-GB"/>
        </w:rPr>
        <w:t xml:space="preserve"> Chafe</w:t>
      </w:r>
      <w:r w:rsidR="00241FAA">
        <w:rPr>
          <w:lang w:val="en-GB"/>
        </w:rPr>
        <w:t xml:space="preserve"> </w:t>
      </w:r>
      <w:r w:rsidR="002A18A5">
        <w:rPr>
          <w:lang w:val="en-GB"/>
        </w:rPr>
        <w:t>and seconded by Councillor</w:t>
      </w:r>
      <w:r w:rsidR="006E0511">
        <w:rPr>
          <w:lang w:val="en-GB"/>
        </w:rPr>
        <w:t xml:space="preserve"> </w:t>
      </w:r>
      <w:r>
        <w:rPr>
          <w:lang w:val="en-GB"/>
        </w:rPr>
        <w:t>Fleming</w:t>
      </w:r>
      <w:r w:rsidR="00B1755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Pr>
          <w:lang w:val="en-GB"/>
        </w:rPr>
        <w:t>9:0</w:t>
      </w:r>
      <w:r w:rsidR="00861B33">
        <w:rPr>
          <w:lang w:val="en-GB"/>
        </w:rPr>
        <w:t>5</w:t>
      </w:r>
      <w:r w:rsidR="00D45F0B">
        <w:rPr>
          <w:lang w:val="en-GB"/>
        </w:rPr>
        <w:t>pm</w:t>
      </w:r>
      <w:r w:rsidR="00FA4952" w:rsidRPr="00612353">
        <w:rPr>
          <w:lang w:val="en-GB"/>
        </w:rPr>
        <w:t>.</w:t>
      </w:r>
    </w:p>
    <w:p w14:paraId="36EE8017" w14:textId="77777777" w:rsidR="00E17D6F" w:rsidRDefault="00E259C7" w:rsidP="00861B33">
      <w:pPr>
        <w:ind w:left="2160" w:right="288" w:firstLine="2976"/>
        <w:rPr>
          <w:i/>
          <w:lang w:val="en-GB"/>
        </w:rPr>
      </w:pPr>
      <w:r>
        <w:rPr>
          <w:lang w:val="en-GB"/>
        </w:rPr>
        <w:t>Adopted</w:t>
      </w:r>
    </w:p>
    <w:p w14:paraId="1143E941" w14:textId="77777777" w:rsidR="00E17D6F" w:rsidRDefault="00E17D6F" w:rsidP="00976B07">
      <w:pPr>
        <w:ind w:left="2160" w:right="288"/>
        <w:rPr>
          <w:i/>
          <w:lang w:val="en-GB"/>
        </w:rPr>
      </w:pPr>
    </w:p>
    <w:p w14:paraId="3CD4AFB6" w14:textId="77777777" w:rsidR="00A24817" w:rsidRDefault="003C72E2" w:rsidP="00976B07">
      <w:pPr>
        <w:ind w:left="2160" w:right="288"/>
        <w:rPr>
          <w:u w:val="single"/>
        </w:rPr>
      </w:pPr>
      <w:r w:rsidRPr="00447DE9">
        <w:rPr>
          <w:u w:val="single"/>
        </w:rPr>
        <w:t xml:space="preserve">                             </w:t>
      </w:r>
    </w:p>
    <w:p w14:paraId="44224E9C" w14:textId="77777777" w:rsidR="00A24817" w:rsidRDefault="00A24817" w:rsidP="00976B07">
      <w:pPr>
        <w:ind w:left="2160" w:right="288"/>
        <w:rPr>
          <w:u w:val="single"/>
        </w:rPr>
      </w:pPr>
    </w:p>
    <w:p w14:paraId="5D847696" w14:textId="77777777" w:rsidR="00A24817" w:rsidRDefault="00A24817" w:rsidP="00976B07">
      <w:pPr>
        <w:ind w:left="2160" w:right="288"/>
        <w:rPr>
          <w:u w:val="single"/>
        </w:rPr>
      </w:pPr>
    </w:p>
    <w:p w14:paraId="4EC2AAF4" w14:textId="732E97DA" w:rsidR="00E17D6F" w:rsidRDefault="003C72E2" w:rsidP="00976B07">
      <w:pPr>
        <w:ind w:left="2160" w:right="288"/>
        <w:rPr>
          <w:u w:val="single"/>
        </w:rPr>
      </w:pPr>
      <w:r w:rsidRPr="00447DE9">
        <w:rPr>
          <w:u w:val="single"/>
        </w:rPr>
        <w:t xml:space="preserve">          </w:t>
      </w:r>
    </w:p>
    <w:p w14:paraId="4275DE8F" w14:textId="45C07451" w:rsidR="003C72E2" w:rsidRPr="00E17D6F" w:rsidRDefault="00E17D6F" w:rsidP="00976B07">
      <w:pPr>
        <w:ind w:left="2160"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976B07">
      <w:pPr>
        <w:tabs>
          <w:tab w:val="left" w:pos="-1440"/>
        </w:tabs>
        <w:ind w:left="2160" w:right="288" w:hanging="1440"/>
        <w:jc w:val="both"/>
      </w:pPr>
      <w:r>
        <w:tab/>
      </w:r>
      <w:r>
        <w:tab/>
      </w:r>
      <w:r>
        <w:tab/>
      </w:r>
      <w:r>
        <w:tab/>
      </w:r>
      <w:r>
        <w:tab/>
      </w:r>
      <w:r>
        <w:tab/>
      </w:r>
      <w:r>
        <w:tab/>
      </w:r>
    </w:p>
    <w:p w14:paraId="6343C86C" w14:textId="527A4858" w:rsidR="003C72E2" w:rsidRPr="00447DE9" w:rsidRDefault="003C72E2" w:rsidP="00976B07">
      <w:pPr>
        <w:ind w:left="2160"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976B07">
      <w:pPr>
        <w:ind w:left="2160" w:right="288" w:firstLine="708"/>
        <w:jc w:val="center"/>
        <w:rPr>
          <w:i/>
          <w:sz w:val="20"/>
          <w:szCs w:val="20"/>
        </w:rPr>
      </w:pPr>
    </w:p>
    <w:p w14:paraId="7A8F2C81" w14:textId="77777777" w:rsidR="005D53E9" w:rsidRPr="0032090C" w:rsidRDefault="003C72E2" w:rsidP="00976B07">
      <w:pPr>
        <w:ind w:left="2160"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976B07">
      <w:headerReference w:type="even" r:id="rId8"/>
      <w:headerReference w:type="default" r:id="rId9"/>
      <w:footerReference w:type="even" r:id="rId10"/>
      <w:footerReference w:type="default" r:id="rId11"/>
      <w:headerReference w:type="first" r:id="rId12"/>
      <w:footerReference w:type="first" r:id="rId13"/>
      <w:pgSz w:w="12240" w:h="20160"/>
      <w:pgMar w:top="1440" w:right="1166" w:bottom="1440" w:left="1354"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9844B9"/>
    <w:multiLevelType w:val="multilevel"/>
    <w:tmpl w:val="4220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369C5"/>
    <w:multiLevelType w:val="multilevel"/>
    <w:tmpl w:val="CDD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FE0"/>
    <w:multiLevelType w:val="hybridMultilevel"/>
    <w:tmpl w:val="48DC783C"/>
    <w:lvl w:ilvl="0" w:tplc="DB561102">
      <w:start w:val="9"/>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1"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8"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0"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5"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EE44352"/>
    <w:multiLevelType w:val="hybridMultilevel"/>
    <w:tmpl w:val="1E7E1EC4"/>
    <w:lvl w:ilvl="0" w:tplc="2B20C230">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38"/>
  </w:num>
  <w:num w:numId="3" w16cid:durableId="1637298546">
    <w:abstractNumId w:val="42"/>
  </w:num>
  <w:num w:numId="4" w16cid:durableId="259871458">
    <w:abstractNumId w:val="8"/>
  </w:num>
  <w:num w:numId="5" w16cid:durableId="2137940555">
    <w:abstractNumId w:val="23"/>
  </w:num>
  <w:num w:numId="6" w16cid:durableId="311835204">
    <w:abstractNumId w:val="25"/>
  </w:num>
  <w:num w:numId="7" w16cid:durableId="2109083113">
    <w:abstractNumId w:val="31"/>
  </w:num>
  <w:num w:numId="8" w16cid:durableId="1339699963">
    <w:abstractNumId w:val="2"/>
  </w:num>
  <w:num w:numId="9" w16cid:durableId="1933735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6"/>
  </w:num>
  <w:num w:numId="11" w16cid:durableId="895358552">
    <w:abstractNumId w:val="15"/>
  </w:num>
  <w:num w:numId="12" w16cid:durableId="1373991997">
    <w:abstractNumId w:val="35"/>
  </w:num>
  <w:num w:numId="13" w16cid:durableId="280772865">
    <w:abstractNumId w:val="22"/>
  </w:num>
  <w:num w:numId="14" w16cid:durableId="73357967">
    <w:abstractNumId w:val="14"/>
  </w:num>
  <w:num w:numId="15" w16cid:durableId="1998025008">
    <w:abstractNumId w:val="5"/>
  </w:num>
  <w:num w:numId="16" w16cid:durableId="426729372">
    <w:abstractNumId w:val="30"/>
  </w:num>
  <w:num w:numId="17" w16cid:durableId="605583378">
    <w:abstractNumId w:val="4"/>
  </w:num>
  <w:num w:numId="18" w16cid:durableId="501317181">
    <w:abstractNumId w:val="18"/>
  </w:num>
  <w:num w:numId="19" w16cid:durableId="1274945303">
    <w:abstractNumId w:val="41"/>
  </w:num>
  <w:num w:numId="20" w16cid:durableId="1560899373">
    <w:abstractNumId w:val="37"/>
  </w:num>
  <w:num w:numId="21" w16cid:durableId="1936592755">
    <w:abstractNumId w:val="28"/>
  </w:num>
  <w:num w:numId="22" w16cid:durableId="1408964409">
    <w:abstractNumId w:val="13"/>
  </w:num>
  <w:num w:numId="23" w16cid:durableId="162085136">
    <w:abstractNumId w:val="26"/>
  </w:num>
  <w:num w:numId="24" w16cid:durableId="271087123">
    <w:abstractNumId w:val="17"/>
  </w:num>
  <w:num w:numId="25" w16cid:durableId="581643513">
    <w:abstractNumId w:val="33"/>
  </w:num>
  <w:num w:numId="26" w16cid:durableId="1401440058">
    <w:abstractNumId w:val="20"/>
  </w:num>
  <w:num w:numId="27" w16cid:durableId="662200902">
    <w:abstractNumId w:val="29"/>
  </w:num>
  <w:num w:numId="28" w16cid:durableId="656764726">
    <w:abstractNumId w:val="43"/>
  </w:num>
  <w:num w:numId="29" w16cid:durableId="1980718132">
    <w:abstractNumId w:val="39"/>
  </w:num>
  <w:num w:numId="30" w16cid:durableId="1432894664">
    <w:abstractNumId w:val="24"/>
  </w:num>
  <w:num w:numId="31" w16cid:durableId="2079859576">
    <w:abstractNumId w:val="40"/>
  </w:num>
  <w:num w:numId="32" w16cid:durableId="1779907433">
    <w:abstractNumId w:val="16"/>
  </w:num>
  <w:num w:numId="33" w16cid:durableId="1562784745">
    <w:abstractNumId w:val="27"/>
  </w:num>
  <w:num w:numId="34" w16cid:durableId="2066758823">
    <w:abstractNumId w:val="21"/>
  </w:num>
  <w:num w:numId="35" w16cid:durableId="1218974174">
    <w:abstractNumId w:val="12"/>
  </w:num>
  <w:num w:numId="36" w16cid:durableId="2079132939">
    <w:abstractNumId w:val="9"/>
  </w:num>
  <w:num w:numId="37" w16cid:durableId="1150905383">
    <w:abstractNumId w:val="34"/>
  </w:num>
  <w:num w:numId="38" w16cid:durableId="197662398">
    <w:abstractNumId w:val="3"/>
  </w:num>
  <w:num w:numId="39" w16cid:durableId="1140269333">
    <w:abstractNumId w:val="11"/>
  </w:num>
  <w:num w:numId="40" w16cid:durableId="1787851266">
    <w:abstractNumId w:val="10"/>
  </w:num>
  <w:num w:numId="41" w16cid:durableId="2018535006">
    <w:abstractNumId w:val="7"/>
  </w:num>
  <w:num w:numId="42" w16cid:durableId="1145706496">
    <w:abstractNumId w:val="6"/>
  </w:num>
  <w:num w:numId="43" w16cid:durableId="1865825091">
    <w:abstractNumId w:val="19"/>
  </w:num>
  <w:num w:numId="44" w16cid:durableId="1855609348">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71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525F"/>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87AF3"/>
    <w:rsid w:val="00190681"/>
    <w:rsid w:val="00192225"/>
    <w:rsid w:val="0019390D"/>
    <w:rsid w:val="001A0049"/>
    <w:rsid w:val="001A18B4"/>
    <w:rsid w:val="001A19C7"/>
    <w:rsid w:val="001A1B44"/>
    <w:rsid w:val="001A3CEC"/>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D52A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57DE4"/>
    <w:rsid w:val="002602A8"/>
    <w:rsid w:val="0026337C"/>
    <w:rsid w:val="00265BAA"/>
    <w:rsid w:val="0027134E"/>
    <w:rsid w:val="002717B3"/>
    <w:rsid w:val="002771CE"/>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B764F"/>
    <w:rsid w:val="005C4435"/>
    <w:rsid w:val="005C4647"/>
    <w:rsid w:val="005C738F"/>
    <w:rsid w:val="005D53E9"/>
    <w:rsid w:val="005D5E57"/>
    <w:rsid w:val="005D7499"/>
    <w:rsid w:val="005E20F2"/>
    <w:rsid w:val="005E2BDC"/>
    <w:rsid w:val="005E3AA6"/>
    <w:rsid w:val="005E571C"/>
    <w:rsid w:val="005F0703"/>
    <w:rsid w:val="005F09FB"/>
    <w:rsid w:val="005F1A6D"/>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0D1"/>
    <w:rsid w:val="0063754E"/>
    <w:rsid w:val="00637BEA"/>
    <w:rsid w:val="00641C56"/>
    <w:rsid w:val="006436D3"/>
    <w:rsid w:val="006448E1"/>
    <w:rsid w:val="006523E7"/>
    <w:rsid w:val="00652F94"/>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09C"/>
    <w:rsid w:val="0077496C"/>
    <w:rsid w:val="00774C60"/>
    <w:rsid w:val="007855F0"/>
    <w:rsid w:val="00790D51"/>
    <w:rsid w:val="007A2E1C"/>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6147"/>
    <w:rsid w:val="0084719B"/>
    <w:rsid w:val="00851F68"/>
    <w:rsid w:val="00852F9A"/>
    <w:rsid w:val="00855212"/>
    <w:rsid w:val="00857C13"/>
    <w:rsid w:val="0086072D"/>
    <w:rsid w:val="00860C03"/>
    <w:rsid w:val="00860CCD"/>
    <w:rsid w:val="00861B33"/>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5805"/>
    <w:rsid w:val="00946B57"/>
    <w:rsid w:val="00947770"/>
    <w:rsid w:val="00950BE8"/>
    <w:rsid w:val="00952D4A"/>
    <w:rsid w:val="00954536"/>
    <w:rsid w:val="00955534"/>
    <w:rsid w:val="009624FA"/>
    <w:rsid w:val="00962669"/>
    <w:rsid w:val="0096480E"/>
    <w:rsid w:val="009668AD"/>
    <w:rsid w:val="00970BC7"/>
    <w:rsid w:val="00976B0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D762E"/>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291F"/>
    <w:rsid w:val="00B7499E"/>
    <w:rsid w:val="00B76422"/>
    <w:rsid w:val="00B765CD"/>
    <w:rsid w:val="00B7769F"/>
    <w:rsid w:val="00B7786E"/>
    <w:rsid w:val="00B869D1"/>
    <w:rsid w:val="00B91696"/>
    <w:rsid w:val="00B91996"/>
    <w:rsid w:val="00B940CB"/>
    <w:rsid w:val="00B942DF"/>
    <w:rsid w:val="00B9538A"/>
    <w:rsid w:val="00B96CFB"/>
    <w:rsid w:val="00BA08FA"/>
    <w:rsid w:val="00BA15D8"/>
    <w:rsid w:val="00BA1BC2"/>
    <w:rsid w:val="00BA1EA6"/>
    <w:rsid w:val="00BA26E4"/>
    <w:rsid w:val="00BA2B07"/>
    <w:rsid w:val="00BA5B9C"/>
    <w:rsid w:val="00BA66B3"/>
    <w:rsid w:val="00BB08E1"/>
    <w:rsid w:val="00BB36EA"/>
    <w:rsid w:val="00BB5962"/>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5A9"/>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25AB"/>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171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1">
    <w:name w:val="heading 1"/>
    <w:basedOn w:val="Normal"/>
    <w:next w:val="Normal"/>
    <w:link w:val="Heading1Char"/>
    <w:uiPriority w:val="9"/>
    <w:qFormat/>
    <w:rsid w:val="00976B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 w:type="character" w:styleId="Strong">
    <w:name w:val="Strong"/>
    <w:basedOn w:val="DefaultParagraphFont"/>
    <w:uiPriority w:val="22"/>
    <w:qFormat/>
    <w:rsid w:val="00BB5962"/>
    <w:rPr>
      <w:b/>
      <w:bCs/>
    </w:rPr>
  </w:style>
  <w:style w:type="character" w:customStyle="1" w:styleId="Heading1Char">
    <w:name w:val="Heading 1 Char"/>
    <w:basedOn w:val="DefaultParagraphFont"/>
    <w:link w:val="Heading1"/>
    <w:uiPriority w:val="9"/>
    <w:rsid w:val="00976B0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30946794">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4</cp:revision>
  <cp:lastPrinted>2023-09-12T19:49:00Z</cp:lastPrinted>
  <dcterms:created xsi:type="dcterms:W3CDTF">2023-08-22T19:55:00Z</dcterms:created>
  <dcterms:modified xsi:type="dcterms:W3CDTF">2023-09-12T19:50:00Z</dcterms:modified>
</cp:coreProperties>
</file>