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6F7" w14:textId="77777777" w:rsidR="00FA4952" w:rsidRPr="00612353" w:rsidRDefault="005400AD" w:rsidP="00915C9C">
      <w:pPr>
        <w:ind w:left="2160" w:right="288"/>
        <w:jc w:val="both"/>
      </w:pPr>
      <w:r w:rsidRPr="00612353">
        <w:t>Province of Qué</w:t>
      </w:r>
      <w:r w:rsidR="00FA4952" w:rsidRPr="00612353">
        <w:t>bec</w:t>
      </w:r>
    </w:p>
    <w:p w14:paraId="0FBE89D1" w14:textId="77777777" w:rsidR="00FA4952" w:rsidRPr="00852F9A" w:rsidRDefault="00FA4952" w:rsidP="00915C9C">
      <w:pPr>
        <w:ind w:left="2160" w:right="288"/>
        <w:jc w:val="both"/>
      </w:pPr>
      <w:r w:rsidRPr="00852F9A">
        <w:t>Municipality of L’Isle-aux-Allumettes</w:t>
      </w:r>
    </w:p>
    <w:p w14:paraId="1BB9C05D" w14:textId="77777777" w:rsidR="00FA4952" w:rsidRPr="00852F9A" w:rsidRDefault="00FA4952" w:rsidP="00915C9C">
      <w:pPr>
        <w:ind w:left="2160" w:right="288"/>
        <w:jc w:val="both"/>
      </w:pPr>
    </w:p>
    <w:p w14:paraId="4015746B" w14:textId="79412FB7"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4D3D00">
        <w:t>August 2</w:t>
      </w:r>
      <w:r w:rsidR="004D3D00" w:rsidRPr="004D3D00">
        <w:rPr>
          <w:vertAlign w:val="superscript"/>
        </w:rPr>
        <w:t>nd</w:t>
      </w:r>
      <w:r w:rsidR="00DA66EC">
        <w:t xml:space="preserve">, </w:t>
      </w:r>
      <w:r w:rsidR="00FC611F">
        <w:t>2</w:t>
      </w:r>
      <w:r w:rsidR="006D66DC">
        <w:t>0</w:t>
      </w:r>
      <w:r w:rsidR="00DA66EC">
        <w:t>2</w:t>
      </w:r>
      <w:r w:rsidR="00B76422">
        <w:t>2</w:t>
      </w:r>
      <w:r w:rsidR="00912418" w:rsidRPr="00612353">
        <w:t xml:space="preserve"> </w:t>
      </w:r>
      <w:r w:rsidRPr="00612353">
        <w:t xml:space="preserve">at 7:00 P.M. </w:t>
      </w:r>
      <w:r w:rsidR="007133A1">
        <w:t xml:space="preserve">at the </w:t>
      </w:r>
      <w:r w:rsidR="00461C17">
        <w:t>Municipal Office</w:t>
      </w:r>
      <w:r w:rsidR="007133A1">
        <w:t>.</w:t>
      </w:r>
    </w:p>
    <w:p w14:paraId="12201566" w14:textId="19B7EFDD" w:rsidR="00DB04CA" w:rsidRDefault="00FC611F" w:rsidP="00915C9C">
      <w:pPr>
        <w:spacing w:after="120"/>
        <w:ind w:left="2161" w:right="288"/>
        <w:jc w:val="both"/>
      </w:pPr>
      <w:r>
        <w:t xml:space="preserve">The meeting </w:t>
      </w:r>
      <w:r w:rsidR="008B0154">
        <w:t xml:space="preserve">is </w:t>
      </w:r>
      <w:r w:rsidR="007133A1">
        <w:t>open</w:t>
      </w:r>
      <w:r w:rsidR="00F00F84">
        <w:t xml:space="preserve"> to the public and </w:t>
      </w:r>
      <w:r w:rsidR="00FA4952" w:rsidRPr="00612353">
        <w:t>present</w:t>
      </w:r>
      <w:r w:rsidR="007133A1">
        <w:t xml:space="preserve">, in-person, </w:t>
      </w:r>
      <w:r w:rsidR="00B76422">
        <w:t xml:space="preserve">are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997AC4" w:rsidRPr="00997AC4">
        <w:t xml:space="preserve"> </w:t>
      </w:r>
      <w:r w:rsidR="00997AC4">
        <w:t>Mariette Sallafranque</w:t>
      </w:r>
      <w:r w:rsidR="00121C0D">
        <w:t xml:space="preserve">, </w:t>
      </w:r>
      <w:r w:rsidR="00046461">
        <w:t>Ivan Schryer, Nancy McGuire, Brian Adam and Robert Chafe.</w:t>
      </w:r>
    </w:p>
    <w:p w14:paraId="393E81A6" w14:textId="5FD17BB6" w:rsidR="009B68E2" w:rsidRDefault="009B68E2" w:rsidP="00915C9C">
      <w:pPr>
        <w:spacing w:after="120"/>
        <w:ind w:left="2161" w:right="288"/>
        <w:jc w:val="both"/>
      </w:pPr>
      <w:proofErr w:type="spellStart"/>
      <w:r>
        <w:t>Councillor</w:t>
      </w:r>
      <w:proofErr w:type="spellEnd"/>
      <w:r>
        <w:t xml:space="preserve"> </w:t>
      </w:r>
      <w:r w:rsidR="00997AC4">
        <w:t xml:space="preserve">Patrick Fleming </w:t>
      </w:r>
      <w:r>
        <w:t>is absent.</w:t>
      </w:r>
    </w:p>
    <w:p w14:paraId="73E1AC70" w14:textId="77777777" w:rsidR="001859EA" w:rsidRDefault="001859EA" w:rsidP="00844C23">
      <w:pPr>
        <w:spacing w:after="120"/>
        <w:ind w:left="2127" w:right="288"/>
        <w:jc w:val="both"/>
      </w:pPr>
      <w:r>
        <w:t>Alicia Jones, Director General, is in attendance.</w:t>
      </w:r>
    </w:p>
    <w:p w14:paraId="33A14258" w14:textId="77777777" w:rsidR="001859EA" w:rsidRPr="00612353" w:rsidRDefault="001859EA" w:rsidP="00844C23">
      <w:pPr>
        <w:spacing w:after="120"/>
        <w:ind w:left="2127" w:right="288"/>
        <w:jc w:val="both"/>
      </w:pPr>
    </w:p>
    <w:p w14:paraId="4C7AF4F9"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414C77B" w14:textId="3235C6E7" w:rsidR="00FA4952" w:rsidRDefault="00FA4952" w:rsidP="00893A6A">
      <w:pPr>
        <w:spacing w:after="120"/>
        <w:ind w:left="2127"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w:t>
      </w:r>
      <w:r w:rsidR="0072552E">
        <w:t>0</w:t>
      </w:r>
      <w:r w:rsidR="007133A1">
        <w:t xml:space="preserve"> pm</w:t>
      </w:r>
      <w:r w:rsidR="00B76422">
        <w:t>.</w:t>
      </w:r>
    </w:p>
    <w:p w14:paraId="4C35770D" w14:textId="77777777" w:rsidR="003C72E2" w:rsidRPr="00612353" w:rsidRDefault="003C72E2" w:rsidP="00844C23">
      <w:pPr>
        <w:spacing w:after="120"/>
        <w:ind w:left="2127" w:right="288"/>
      </w:pPr>
    </w:p>
    <w:p w14:paraId="3A24FE7F"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6FFE6660" w14:textId="020B3BC3" w:rsidR="009C216C" w:rsidRDefault="009C216C" w:rsidP="001C3E30">
      <w:pPr>
        <w:pStyle w:val="Level1"/>
        <w:numPr>
          <w:ilvl w:val="0"/>
          <w:numId w:val="0"/>
        </w:numPr>
        <w:spacing w:after="120"/>
        <w:ind w:left="2160" w:right="288"/>
        <w:jc w:val="both"/>
      </w:pPr>
      <w:proofErr w:type="spellStart"/>
      <w:r>
        <w:t>Councillor</w:t>
      </w:r>
      <w:proofErr w:type="spellEnd"/>
      <w:r>
        <w:t xml:space="preserve"> </w:t>
      </w:r>
      <w:r w:rsidR="00997AC4">
        <w:t>Patrick Fleming</w:t>
      </w:r>
      <w:r>
        <w:t xml:space="preserve"> is absent.</w:t>
      </w:r>
    </w:p>
    <w:p w14:paraId="28A4C02B" w14:textId="77777777" w:rsidR="003C72E2" w:rsidRPr="00612353" w:rsidRDefault="003C72E2" w:rsidP="00C0378F">
      <w:pPr>
        <w:spacing w:after="120"/>
        <w:ind w:left="2127" w:right="288"/>
      </w:pPr>
    </w:p>
    <w:p w14:paraId="536CF8E1" w14:textId="18D3F03E" w:rsidR="00FA4952" w:rsidRPr="00612353" w:rsidRDefault="003F0BEF" w:rsidP="00844C23">
      <w:pPr>
        <w:pStyle w:val="Level1"/>
        <w:tabs>
          <w:tab w:val="left" w:pos="-1440"/>
          <w:tab w:val="num" w:pos="2160"/>
        </w:tabs>
        <w:spacing w:after="120"/>
        <w:ind w:left="2127" w:right="288" w:firstLine="0"/>
        <w:rPr>
          <w:b/>
          <w:u w:val="single"/>
        </w:rPr>
      </w:pPr>
      <w:r>
        <w:rPr>
          <w:b/>
          <w:u w:val="single"/>
        </w:rPr>
        <w:t>Recording of the sitting</w:t>
      </w:r>
    </w:p>
    <w:p w14:paraId="16949F9D" w14:textId="271CD884" w:rsidR="00FA4952" w:rsidRDefault="003F0BEF" w:rsidP="00844C23">
      <w:pPr>
        <w:spacing w:after="120"/>
        <w:ind w:left="2127" w:right="288"/>
      </w:pPr>
      <w:r>
        <w:t>The current meeting is being audio recorded for administrative purposes.</w:t>
      </w:r>
    </w:p>
    <w:p w14:paraId="5EBC15A3" w14:textId="77777777" w:rsidR="003C72E2" w:rsidRPr="00612353" w:rsidRDefault="003C72E2" w:rsidP="00844C23">
      <w:pPr>
        <w:spacing w:after="120"/>
        <w:ind w:left="2127" w:right="288"/>
      </w:pPr>
    </w:p>
    <w:p w14:paraId="7096F29E"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69E68085" w14:textId="5609BE63" w:rsidR="00E259C7" w:rsidRDefault="00BF3BAD" w:rsidP="00377082">
      <w:pPr>
        <w:spacing w:after="120"/>
        <w:ind w:left="2131" w:right="288" w:hanging="2127"/>
        <w:jc w:val="both"/>
        <w:rPr>
          <w:lang w:val="en-GB"/>
        </w:rPr>
      </w:pPr>
      <w:r>
        <w:rPr>
          <w:lang w:val="en-GB"/>
        </w:rPr>
        <w:t>1</w:t>
      </w:r>
      <w:r w:rsidR="00997AC4">
        <w:rPr>
          <w:lang w:val="en-GB"/>
        </w:rPr>
        <w:t>52</w:t>
      </w:r>
      <w:r w:rsidR="00DA66EC">
        <w:rPr>
          <w:lang w:val="en-GB"/>
        </w:rPr>
        <w:t>-</w:t>
      </w:r>
      <w:r w:rsidR="00FC611F">
        <w:rPr>
          <w:lang w:val="en-GB"/>
        </w:rPr>
        <w:t>2</w:t>
      </w:r>
      <w:r w:rsidR="00B76422">
        <w:rPr>
          <w:lang w:val="en-GB"/>
        </w:rPr>
        <w:t>2</w:t>
      </w:r>
      <w:r w:rsidR="00DA66EC">
        <w:rPr>
          <w:lang w:val="en-GB"/>
        </w:rPr>
        <w:t>/</w:t>
      </w:r>
      <w:r w:rsidR="00B76422">
        <w:rPr>
          <w:lang w:val="en-GB"/>
        </w:rPr>
        <w:t>0</w:t>
      </w:r>
      <w:r w:rsidR="00997AC4">
        <w:rPr>
          <w:lang w:val="en-GB"/>
        </w:rPr>
        <w:t>8</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rsidR="009B68E2">
        <w:t>Adam</w:t>
      </w:r>
      <w:r w:rsidR="00893A6A">
        <w:t xml:space="preserve">, seconded by </w:t>
      </w:r>
      <w:proofErr w:type="spellStart"/>
      <w:r w:rsidR="00893A6A">
        <w:t>Councillor</w:t>
      </w:r>
      <w:proofErr w:type="spellEnd"/>
      <w:r w:rsidR="00893A6A">
        <w:t xml:space="preserve"> </w:t>
      </w:r>
      <w:r w:rsidR="00997AC4">
        <w:t>Sallafranque</w:t>
      </w:r>
      <w:r w:rsidR="00385119">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24DE8F6D" w:rsidR="00FA4952" w:rsidRDefault="00E259C7" w:rsidP="00F62659">
      <w:pPr>
        <w:ind w:left="1407" w:right="288" w:firstLine="720"/>
        <w:jc w:val="center"/>
        <w:rPr>
          <w:lang w:val="en-GB"/>
        </w:rPr>
      </w:pPr>
      <w:r>
        <w:rPr>
          <w:lang w:val="en-GB"/>
        </w:rPr>
        <w:t>Adopted</w:t>
      </w:r>
    </w:p>
    <w:p w14:paraId="0931207E" w14:textId="77777777" w:rsidR="001B3A53" w:rsidRPr="00612353" w:rsidRDefault="001B3A53" w:rsidP="00F62659">
      <w:pPr>
        <w:ind w:left="1407" w:right="288" w:firstLine="720"/>
        <w:jc w:val="center"/>
        <w:rPr>
          <w:lang w:val="en-GB"/>
        </w:rPr>
      </w:pPr>
    </w:p>
    <w:p w14:paraId="30826D0C" w14:textId="129BE295"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779EBA81" w:rsidR="002D53FB" w:rsidRDefault="00BF3BAD" w:rsidP="00893A6A">
      <w:pPr>
        <w:ind w:left="2127" w:right="288" w:hanging="2127"/>
        <w:jc w:val="both"/>
        <w:rPr>
          <w:lang w:val="en-GB"/>
        </w:rPr>
      </w:pPr>
      <w:r>
        <w:rPr>
          <w:lang w:val="en-GB"/>
        </w:rPr>
        <w:t>1</w:t>
      </w:r>
      <w:r w:rsidR="00997AC4">
        <w:rPr>
          <w:lang w:val="en-GB"/>
        </w:rPr>
        <w:t>53</w:t>
      </w:r>
      <w:r w:rsidR="00121C0D">
        <w:rPr>
          <w:lang w:val="en-GB"/>
        </w:rPr>
        <w:t>-</w:t>
      </w:r>
      <w:r w:rsidR="003F0BEF">
        <w:rPr>
          <w:lang w:val="en-GB"/>
        </w:rPr>
        <w:t>2</w:t>
      </w:r>
      <w:r w:rsidR="00B76422">
        <w:rPr>
          <w:lang w:val="en-GB"/>
        </w:rPr>
        <w:t>2</w:t>
      </w:r>
      <w:r w:rsidR="003F0BEF">
        <w:rPr>
          <w:lang w:val="en-GB"/>
        </w:rPr>
        <w:t>/</w:t>
      </w:r>
      <w:r w:rsidR="00B76422">
        <w:rPr>
          <w:lang w:val="en-GB"/>
        </w:rPr>
        <w:t>0</w:t>
      </w:r>
      <w:r w:rsidR="00997AC4">
        <w:rPr>
          <w:lang w:val="en-GB"/>
        </w:rPr>
        <w:t>8</w:t>
      </w:r>
      <w:r w:rsidR="003F0BEF">
        <w:rPr>
          <w:lang w:val="en-GB"/>
        </w:rPr>
        <w:tab/>
        <w:t xml:space="preserve">Moved by Councillor </w:t>
      </w:r>
      <w:r w:rsidR="00997AC4">
        <w:rPr>
          <w:lang w:val="en-GB"/>
        </w:rPr>
        <w:t>Chafe</w:t>
      </w:r>
      <w:r w:rsidR="003F0BEF">
        <w:rPr>
          <w:lang w:val="en-GB"/>
        </w:rPr>
        <w:t xml:space="preserve">, seconded by Councillor </w:t>
      </w:r>
      <w:r w:rsidR="00997AC4">
        <w:rPr>
          <w:lang w:val="en-GB"/>
        </w:rPr>
        <w:t>Adam</w:t>
      </w:r>
      <w:r w:rsidR="00385119">
        <w:rPr>
          <w:lang w:val="en-GB"/>
        </w:rPr>
        <w:t>,</w:t>
      </w:r>
      <w:r w:rsidR="003F0BEF">
        <w:rPr>
          <w:lang w:val="en-GB"/>
        </w:rPr>
        <w:t xml:space="preserve"> to approve the </w:t>
      </w:r>
      <w:r w:rsidR="00893A6A">
        <w:rPr>
          <w:lang w:val="en-GB"/>
        </w:rPr>
        <w:t xml:space="preserve">minutes from the last regular Council meeting of </w:t>
      </w:r>
      <w:r w:rsidR="00997AC4">
        <w:rPr>
          <w:lang w:val="en-GB"/>
        </w:rPr>
        <w:t>July 5</w:t>
      </w:r>
      <w:r w:rsidR="00997AC4" w:rsidRPr="00997AC4">
        <w:rPr>
          <w:vertAlign w:val="superscript"/>
          <w:lang w:val="en-GB"/>
        </w:rPr>
        <w:t>th</w:t>
      </w:r>
      <w:r w:rsidR="003F0BEF">
        <w:rPr>
          <w:lang w:val="en-GB"/>
        </w:rPr>
        <w:t>,</w:t>
      </w:r>
      <w:r w:rsidR="00E17452">
        <w:rPr>
          <w:lang w:val="en-GB"/>
        </w:rPr>
        <w:t xml:space="preserve"> 2022</w:t>
      </w:r>
      <w:r w:rsidR="003F0BEF">
        <w:rPr>
          <w:lang w:val="en-GB"/>
        </w:rPr>
        <w:t xml:space="preserve"> as presented.</w:t>
      </w:r>
    </w:p>
    <w:p w14:paraId="4513D6D8" w14:textId="2D5A9824" w:rsidR="003F0BEF" w:rsidRDefault="003F0BEF" w:rsidP="003F0BEF">
      <w:pPr>
        <w:ind w:left="2127" w:right="288"/>
        <w:jc w:val="center"/>
        <w:rPr>
          <w:lang w:val="en-GB"/>
        </w:rPr>
      </w:pPr>
      <w:r>
        <w:rPr>
          <w:lang w:val="en-GB"/>
        </w:rPr>
        <w:t>Adopted</w:t>
      </w:r>
    </w:p>
    <w:p w14:paraId="0CF6099F" w14:textId="6F2A5D60" w:rsidR="0086072D" w:rsidRDefault="0086072D" w:rsidP="0086072D">
      <w:pPr>
        <w:ind w:right="288"/>
        <w:rPr>
          <w:lang w:val="en-GB"/>
        </w:rPr>
      </w:pPr>
    </w:p>
    <w:p w14:paraId="6DCF3F77" w14:textId="11C5A54D"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5DFD0F7D" w14:textId="3DBB5BBE" w:rsidR="002055B5" w:rsidRDefault="00011063" w:rsidP="002B1A56">
      <w:pPr>
        <w:tabs>
          <w:tab w:val="left" w:pos="-1440"/>
        </w:tabs>
        <w:ind w:left="2127" w:right="288"/>
        <w:jc w:val="both"/>
        <w:rPr>
          <w:bCs/>
        </w:rPr>
      </w:pPr>
      <w:r>
        <w:rPr>
          <w:bCs/>
        </w:rPr>
        <w:t>None.</w:t>
      </w:r>
    </w:p>
    <w:p w14:paraId="764765C1" w14:textId="77777777" w:rsidR="00946B57" w:rsidRPr="00893A6A" w:rsidRDefault="00946B57" w:rsidP="002B1A56">
      <w:pPr>
        <w:tabs>
          <w:tab w:val="left" w:pos="-1440"/>
        </w:tabs>
        <w:ind w:left="2127" w:right="288"/>
        <w:jc w:val="both"/>
        <w:rPr>
          <w:bCs/>
        </w:rPr>
      </w:pPr>
    </w:p>
    <w:p w14:paraId="652771B1" w14:textId="3969F4F3" w:rsidR="00046D67" w:rsidRDefault="00046D67" w:rsidP="00DA66EC">
      <w:pPr>
        <w:tabs>
          <w:tab w:val="left" w:pos="-1440"/>
        </w:tabs>
        <w:ind w:right="288"/>
        <w:rPr>
          <w:bCs/>
        </w:rPr>
      </w:pPr>
    </w:p>
    <w:p w14:paraId="25D0D3A8" w14:textId="35035AA6" w:rsidR="003F0BEF" w:rsidRDefault="003F0BEF" w:rsidP="003F0BEF">
      <w:pPr>
        <w:tabs>
          <w:tab w:val="left" w:pos="-1440"/>
        </w:tabs>
        <w:spacing w:after="120"/>
        <w:ind w:left="2127"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3F0BEF">
      <w:pPr>
        <w:tabs>
          <w:tab w:val="left" w:pos="-1440"/>
        </w:tabs>
        <w:spacing w:after="120"/>
        <w:ind w:left="2127" w:right="288"/>
        <w:jc w:val="both"/>
        <w:rPr>
          <w:lang w:val="en-GB"/>
        </w:rPr>
      </w:pPr>
      <w:r>
        <w:rPr>
          <w:lang w:val="en-GB"/>
        </w:rPr>
        <w:t>The Mayor makes his Statement.</w:t>
      </w:r>
    </w:p>
    <w:p w14:paraId="6B9D5A89" w14:textId="77777777" w:rsidR="003F0BEF" w:rsidRDefault="003F0BEF" w:rsidP="003F0BEF">
      <w:pPr>
        <w:tabs>
          <w:tab w:val="left" w:pos="-1440"/>
        </w:tabs>
        <w:spacing w:after="120"/>
        <w:ind w:left="2127" w:right="288"/>
        <w:jc w:val="both"/>
        <w:rPr>
          <w:lang w:val="en-GB"/>
        </w:rPr>
      </w:pPr>
    </w:p>
    <w:p w14:paraId="5754AA46" w14:textId="3FC12A3E" w:rsidR="003F0BEF" w:rsidRPr="00612353" w:rsidRDefault="003F0BEF" w:rsidP="003F0BEF">
      <w:pPr>
        <w:tabs>
          <w:tab w:val="left" w:pos="-1440"/>
        </w:tabs>
        <w:spacing w:after="120"/>
        <w:ind w:left="2127" w:right="288"/>
        <w:jc w:val="both"/>
        <w:rPr>
          <w:b/>
          <w:bCs/>
          <w:u w:val="single"/>
          <w:lang w:val="en-GB"/>
        </w:rPr>
      </w:pPr>
      <w:r>
        <w:rPr>
          <w:b/>
          <w:bCs/>
          <w:lang w:val="en-GB"/>
        </w:rPr>
        <w:t>8</w:t>
      </w:r>
      <w:r w:rsidRPr="00612353">
        <w:rPr>
          <w:b/>
          <w:bCs/>
          <w:lang w:val="en-GB"/>
        </w:rPr>
        <w:t>.</w:t>
      </w:r>
      <w:r w:rsidRPr="00612353">
        <w:rPr>
          <w:b/>
          <w:bCs/>
          <w:lang w:val="en-GB"/>
        </w:rPr>
        <w:tab/>
      </w:r>
      <w:r w:rsidRPr="00612353">
        <w:rPr>
          <w:b/>
          <w:bCs/>
          <w:u w:val="single"/>
          <w:lang w:val="en-GB"/>
        </w:rPr>
        <w:t>Questions from the public</w:t>
      </w:r>
    </w:p>
    <w:p w14:paraId="26EFA9D2" w14:textId="644F577D" w:rsidR="00946B57" w:rsidRPr="001C3E30" w:rsidRDefault="00011063" w:rsidP="00946B57">
      <w:pPr>
        <w:pStyle w:val="ListParagraph"/>
        <w:numPr>
          <w:ilvl w:val="0"/>
          <w:numId w:val="27"/>
        </w:numPr>
        <w:tabs>
          <w:tab w:val="left" w:pos="-1440"/>
        </w:tabs>
        <w:ind w:right="288"/>
        <w:jc w:val="both"/>
        <w:rPr>
          <w:i/>
          <w:iCs/>
        </w:rPr>
      </w:pPr>
      <w:bookmarkStart w:id="0" w:name="_Hlk110942862"/>
      <w:r w:rsidRPr="001C3E30">
        <w:rPr>
          <w:i/>
          <w:iCs/>
        </w:rPr>
        <w:t>Denis Vaillancourt</w:t>
      </w:r>
    </w:p>
    <w:p w14:paraId="52DC4082" w14:textId="409FE6FD" w:rsidR="00011063" w:rsidRPr="001C3E30" w:rsidRDefault="00011063" w:rsidP="00946B57">
      <w:pPr>
        <w:pStyle w:val="ListParagraph"/>
        <w:numPr>
          <w:ilvl w:val="0"/>
          <w:numId w:val="27"/>
        </w:numPr>
        <w:tabs>
          <w:tab w:val="left" w:pos="-1440"/>
        </w:tabs>
        <w:ind w:right="288"/>
        <w:jc w:val="both"/>
        <w:rPr>
          <w:i/>
          <w:iCs/>
        </w:rPr>
      </w:pPr>
      <w:r w:rsidRPr="001C3E30">
        <w:rPr>
          <w:i/>
          <w:iCs/>
        </w:rPr>
        <w:t>Gilbert &amp; Gerard St-Cyr</w:t>
      </w:r>
    </w:p>
    <w:p w14:paraId="516D42C3" w14:textId="4DB2D862" w:rsidR="00011063" w:rsidRPr="001C3E30" w:rsidRDefault="00011063" w:rsidP="00946B57">
      <w:pPr>
        <w:pStyle w:val="ListParagraph"/>
        <w:numPr>
          <w:ilvl w:val="0"/>
          <w:numId w:val="27"/>
        </w:numPr>
        <w:tabs>
          <w:tab w:val="left" w:pos="-1440"/>
        </w:tabs>
        <w:ind w:right="288"/>
        <w:jc w:val="both"/>
        <w:rPr>
          <w:i/>
          <w:iCs/>
        </w:rPr>
      </w:pPr>
      <w:r w:rsidRPr="001C3E30">
        <w:rPr>
          <w:i/>
          <w:iCs/>
        </w:rPr>
        <w:t>Noella Chaput-McGuire</w:t>
      </w:r>
    </w:p>
    <w:p w14:paraId="612406C2" w14:textId="70D68CA6" w:rsidR="00011063" w:rsidRDefault="00011063" w:rsidP="001C3E30">
      <w:pPr>
        <w:tabs>
          <w:tab w:val="left" w:pos="-1440"/>
        </w:tabs>
        <w:ind w:left="2131" w:right="288"/>
        <w:jc w:val="both"/>
      </w:pPr>
    </w:p>
    <w:p w14:paraId="2D135FE4" w14:textId="0416B42C" w:rsidR="001C3E30" w:rsidRDefault="001C3E30" w:rsidP="001C3E30">
      <w:pPr>
        <w:tabs>
          <w:tab w:val="left" w:pos="-1440"/>
        </w:tabs>
        <w:ind w:left="2131" w:right="288"/>
        <w:jc w:val="both"/>
      </w:pPr>
      <w:r>
        <w:t>The above have questions following the letter issued to all residents along Sikorski road.  Their questions include topic of road closures, signage, road maintenance, costs, emergency vehicle access, etc.</w:t>
      </w:r>
    </w:p>
    <w:p w14:paraId="760AB779" w14:textId="38E67668" w:rsidR="001C3E30" w:rsidRDefault="001C3E30" w:rsidP="001C3E30">
      <w:pPr>
        <w:tabs>
          <w:tab w:val="left" w:pos="-1440"/>
        </w:tabs>
        <w:ind w:left="2131" w:right="288"/>
        <w:jc w:val="both"/>
      </w:pPr>
    </w:p>
    <w:p w14:paraId="7C59546F" w14:textId="5EE6C62F" w:rsidR="001C3E30" w:rsidRDefault="001C3E30" w:rsidP="001C3E30">
      <w:pPr>
        <w:tabs>
          <w:tab w:val="left" w:pos="-1440"/>
        </w:tabs>
        <w:ind w:left="2131" w:right="288"/>
        <w:jc w:val="both"/>
      </w:pPr>
      <w:r>
        <w:t xml:space="preserve">The Mayor and DG answer questions.  The Mayor suggests a meeting with all residents involved.  </w:t>
      </w:r>
      <w:r w:rsidR="00DF4B46">
        <w:t>All</w:t>
      </w:r>
      <w:r>
        <w:t xml:space="preserve"> agree to said meeting.</w:t>
      </w:r>
    </w:p>
    <w:p w14:paraId="57EE1F52" w14:textId="77777777" w:rsidR="001C3E30" w:rsidRPr="001C3E30" w:rsidRDefault="001C3E30" w:rsidP="001C3E30">
      <w:pPr>
        <w:tabs>
          <w:tab w:val="left" w:pos="-1440"/>
        </w:tabs>
        <w:ind w:left="2131" w:right="288"/>
        <w:jc w:val="both"/>
      </w:pPr>
    </w:p>
    <w:bookmarkEnd w:id="0"/>
    <w:p w14:paraId="4B511CF9" w14:textId="3106A5EE" w:rsidR="00BF3BAD" w:rsidRDefault="00BF3BAD" w:rsidP="00241FAA">
      <w:pPr>
        <w:tabs>
          <w:tab w:val="left" w:pos="-1440"/>
        </w:tabs>
        <w:ind w:left="2131" w:right="288"/>
        <w:jc w:val="both"/>
        <w:rPr>
          <w:u w:val="single"/>
        </w:rPr>
      </w:pPr>
    </w:p>
    <w:p w14:paraId="38A8E64F" w14:textId="77777777" w:rsidR="005A7A7E" w:rsidRDefault="005A7A7E" w:rsidP="006B2C71">
      <w:pPr>
        <w:widowControl/>
        <w:autoSpaceDE/>
        <w:autoSpaceDN/>
        <w:adjustRightInd/>
        <w:ind w:right="288"/>
        <w:rPr>
          <w:b/>
          <w:bCs/>
        </w:rPr>
      </w:pPr>
    </w:p>
    <w:p w14:paraId="294A5C16" w14:textId="121487C2" w:rsidR="00DA28D1" w:rsidRPr="001C3E30" w:rsidRDefault="00F47EC3" w:rsidP="006B2C71">
      <w:pPr>
        <w:widowControl/>
        <w:autoSpaceDE/>
        <w:autoSpaceDN/>
        <w:adjustRightInd/>
        <w:ind w:right="288"/>
        <w:rPr>
          <w:b/>
          <w:bCs/>
          <w:u w:val="single"/>
        </w:rPr>
      </w:pPr>
      <w:r w:rsidRPr="00946B57">
        <w:rPr>
          <w:b/>
          <w:bCs/>
        </w:rPr>
        <w:tab/>
      </w:r>
      <w:r w:rsidRPr="00946B57">
        <w:rPr>
          <w:b/>
          <w:bCs/>
        </w:rPr>
        <w:tab/>
      </w:r>
      <w:r w:rsidRPr="00946B57">
        <w:rPr>
          <w:b/>
          <w:bCs/>
        </w:rPr>
        <w:tab/>
      </w:r>
      <w:r w:rsidR="003F0BEF" w:rsidRPr="001C3E30">
        <w:rPr>
          <w:b/>
          <w:bCs/>
        </w:rPr>
        <w:t>9</w:t>
      </w:r>
      <w:r w:rsidR="00FA4952" w:rsidRPr="001C3E30">
        <w:rPr>
          <w:b/>
          <w:bCs/>
        </w:rPr>
        <w:t>.</w:t>
      </w:r>
      <w:r w:rsidR="00FA4952" w:rsidRPr="001C3E30">
        <w:rPr>
          <w:b/>
          <w:bCs/>
        </w:rPr>
        <w:tab/>
      </w:r>
      <w:r w:rsidR="00FA4952" w:rsidRPr="001C3E30">
        <w:rPr>
          <w:b/>
          <w:bCs/>
          <w:u w:val="single"/>
        </w:rPr>
        <w:t>Correspondence</w:t>
      </w:r>
    </w:p>
    <w:p w14:paraId="69246EC9" w14:textId="77777777" w:rsidR="00046D67" w:rsidRPr="001C3E30" w:rsidRDefault="00046D67" w:rsidP="00046D67">
      <w:pPr>
        <w:pStyle w:val="ListParagraph"/>
        <w:widowControl/>
        <w:autoSpaceDE/>
        <w:autoSpaceDN/>
        <w:adjustRightInd/>
        <w:ind w:left="2520" w:right="288"/>
        <w:jc w:val="both"/>
        <w:rPr>
          <w:bCs/>
          <w:i/>
          <w:iCs/>
          <w:sz w:val="12"/>
          <w:szCs w:val="12"/>
        </w:rPr>
      </w:pPr>
    </w:p>
    <w:p w14:paraId="3CEA57CF" w14:textId="4EAD7A97" w:rsidR="00121C0D" w:rsidRDefault="0072552E" w:rsidP="00121C0D">
      <w:pPr>
        <w:pStyle w:val="ListParagraph"/>
        <w:widowControl/>
        <w:numPr>
          <w:ilvl w:val="0"/>
          <w:numId w:val="25"/>
        </w:numPr>
        <w:autoSpaceDE/>
        <w:autoSpaceDN/>
        <w:adjustRightInd/>
        <w:ind w:right="288"/>
        <w:jc w:val="both"/>
        <w:rPr>
          <w:bCs/>
          <w:i/>
          <w:iCs/>
          <w:lang w:val="en-CA"/>
        </w:rPr>
      </w:pPr>
      <w:r w:rsidRPr="0072552E">
        <w:rPr>
          <w:bCs/>
          <w:i/>
          <w:iCs/>
          <w:lang w:val="en-CA"/>
        </w:rPr>
        <w:t xml:space="preserve">Request </w:t>
      </w:r>
      <w:r w:rsidR="00011063">
        <w:rPr>
          <w:bCs/>
          <w:i/>
          <w:iCs/>
          <w:lang w:val="en-CA"/>
        </w:rPr>
        <w:t>for Trailers during family event</w:t>
      </w:r>
    </w:p>
    <w:p w14:paraId="7605548C" w14:textId="13E19460" w:rsidR="00BF3BAD" w:rsidRDefault="00BF3BAD" w:rsidP="00BF3BAD">
      <w:pPr>
        <w:widowControl/>
        <w:autoSpaceDE/>
        <w:autoSpaceDN/>
        <w:adjustRightInd/>
        <w:ind w:left="2160" w:right="288" w:hanging="2160"/>
        <w:jc w:val="both"/>
        <w:rPr>
          <w:bCs/>
          <w:lang w:val="en-CA"/>
        </w:rPr>
      </w:pPr>
      <w:r>
        <w:rPr>
          <w:bCs/>
          <w:lang w:val="en-CA"/>
        </w:rPr>
        <w:t>1</w:t>
      </w:r>
      <w:r w:rsidR="00011063">
        <w:rPr>
          <w:bCs/>
          <w:lang w:val="en-CA"/>
        </w:rPr>
        <w:t>54</w:t>
      </w:r>
      <w:r>
        <w:rPr>
          <w:bCs/>
          <w:lang w:val="en-CA"/>
        </w:rPr>
        <w:t>-22/0</w:t>
      </w:r>
      <w:r w:rsidR="00011063">
        <w:rPr>
          <w:bCs/>
          <w:lang w:val="en-CA"/>
        </w:rPr>
        <w:t>8</w:t>
      </w:r>
      <w:r>
        <w:rPr>
          <w:bCs/>
          <w:lang w:val="en-CA"/>
        </w:rPr>
        <w:tab/>
        <w:t xml:space="preserve">Moved by Councillor </w:t>
      </w:r>
      <w:r w:rsidR="00011063">
        <w:rPr>
          <w:bCs/>
          <w:lang w:val="en-CA"/>
        </w:rPr>
        <w:t>Sallafranque</w:t>
      </w:r>
      <w:r>
        <w:rPr>
          <w:bCs/>
          <w:lang w:val="en-CA"/>
        </w:rPr>
        <w:t xml:space="preserve">, seconded by Councillor </w:t>
      </w:r>
      <w:r w:rsidR="00011063">
        <w:rPr>
          <w:bCs/>
          <w:lang w:val="en-CA"/>
        </w:rPr>
        <w:t>Chafe</w:t>
      </w:r>
      <w:r>
        <w:rPr>
          <w:bCs/>
          <w:lang w:val="en-CA"/>
        </w:rPr>
        <w:t xml:space="preserve">, to </w:t>
      </w:r>
      <w:r w:rsidR="00011063">
        <w:rPr>
          <w:bCs/>
          <w:lang w:val="en-CA"/>
        </w:rPr>
        <w:t>approve the request for trailers on lot # 4 604 289 during an event to be held on August 12-13-14, as discussed.</w:t>
      </w:r>
    </w:p>
    <w:p w14:paraId="083B5B78" w14:textId="125D8361" w:rsidR="00BF3BAD" w:rsidRDefault="00BF3BAD" w:rsidP="00BF3BAD">
      <w:pPr>
        <w:widowControl/>
        <w:autoSpaceDE/>
        <w:autoSpaceDN/>
        <w:adjustRightInd/>
        <w:ind w:left="2160" w:right="288" w:firstLine="720"/>
        <w:jc w:val="center"/>
        <w:rPr>
          <w:bCs/>
          <w:lang w:val="en-CA"/>
        </w:rPr>
      </w:pPr>
      <w:r>
        <w:rPr>
          <w:bCs/>
          <w:lang w:val="en-CA"/>
        </w:rPr>
        <w:t>Adopted</w:t>
      </w:r>
      <w:r>
        <w:rPr>
          <w:bCs/>
          <w:lang w:val="en-CA"/>
        </w:rPr>
        <w:tab/>
      </w:r>
    </w:p>
    <w:p w14:paraId="63303027" w14:textId="77777777" w:rsidR="001C3E30" w:rsidRDefault="00867FA1" w:rsidP="00867FA1">
      <w:pPr>
        <w:widowControl/>
        <w:autoSpaceDE/>
        <w:autoSpaceDN/>
        <w:adjustRightInd/>
        <w:ind w:left="2160" w:right="288" w:hanging="720"/>
        <w:rPr>
          <w:b/>
          <w:bCs/>
        </w:rPr>
      </w:pPr>
      <w:r w:rsidRPr="001859EA">
        <w:rPr>
          <w:b/>
          <w:bCs/>
        </w:rPr>
        <w:tab/>
      </w:r>
    </w:p>
    <w:p w14:paraId="4DEE2E52" w14:textId="0CB3A791" w:rsidR="00867FA1" w:rsidRDefault="00867FA1" w:rsidP="001C3E30">
      <w:pPr>
        <w:widowControl/>
        <w:autoSpaceDE/>
        <w:autoSpaceDN/>
        <w:adjustRightInd/>
        <w:ind w:left="2160" w:right="288"/>
        <w:rPr>
          <w:bCs/>
          <w:lang w:val="en-CA"/>
        </w:rPr>
      </w:pPr>
      <w:r>
        <w:rPr>
          <w:b/>
          <w:bCs/>
          <w:lang w:val="en-CA"/>
        </w:rPr>
        <w:t>10</w:t>
      </w:r>
      <w:r w:rsidRPr="00612353">
        <w:rPr>
          <w:b/>
          <w:bCs/>
          <w:lang w:val="en-CA"/>
        </w:rPr>
        <w:t>.</w:t>
      </w:r>
      <w:r w:rsidRPr="00612353">
        <w:rPr>
          <w:b/>
          <w:bCs/>
          <w:lang w:val="en-CA"/>
        </w:rPr>
        <w:tab/>
      </w:r>
      <w:r w:rsidR="00E17452">
        <w:rPr>
          <w:b/>
          <w:bCs/>
          <w:u w:val="single"/>
          <w:lang w:val="en-CA"/>
        </w:rPr>
        <w:t>Committee Reports</w:t>
      </w:r>
    </w:p>
    <w:p w14:paraId="181BEA33" w14:textId="01F4743B" w:rsidR="003F0BEF" w:rsidRDefault="003F0BEF" w:rsidP="003F0BEF">
      <w:pPr>
        <w:widowControl/>
        <w:autoSpaceDE/>
        <w:autoSpaceDN/>
        <w:adjustRightInd/>
        <w:ind w:right="288"/>
        <w:rPr>
          <w:bCs/>
          <w:lang w:val="en-CA"/>
        </w:rPr>
      </w:pPr>
    </w:p>
    <w:p w14:paraId="4B8752CF" w14:textId="2CBC0510" w:rsidR="00B76422" w:rsidRPr="00E17452" w:rsidRDefault="00E17452" w:rsidP="003F0BEF">
      <w:pPr>
        <w:ind w:left="3600" w:hanging="1440"/>
        <w:jc w:val="both"/>
        <w:rPr>
          <w:b/>
          <w:u w:val="single"/>
        </w:rPr>
      </w:pPr>
      <w:r w:rsidRPr="00E17452">
        <w:rPr>
          <w:b/>
          <w:u w:val="single"/>
        </w:rPr>
        <w:t>Land-use, Urbanism &amp; By-Laws</w:t>
      </w:r>
    </w:p>
    <w:p w14:paraId="0A52BE14" w14:textId="441B149F" w:rsidR="00E17452" w:rsidRDefault="00E17452" w:rsidP="003F0BEF">
      <w:pPr>
        <w:ind w:left="3600" w:hanging="1440"/>
        <w:jc w:val="both"/>
        <w:rPr>
          <w:bCs/>
        </w:rPr>
      </w:pPr>
    </w:p>
    <w:p w14:paraId="5DF3017C" w14:textId="781EEBCC" w:rsidR="00E17452" w:rsidRDefault="00E17452" w:rsidP="00E17452">
      <w:pPr>
        <w:ind w:left="2160"/>
        <w:jc w:val="both"/>
        <w:rPr>
          <w:bCs/>
        </w:rPr>
      </w:pPr>
      <w:proofErr w:type="spellStart"/>
      <w:r>
        <w:rPr>
          <w:bCs/>
        </w:rPr>
        <w:t>Councillor</w:t>
      </w:r>
      <w:proofErr w:type="spellEnd"/>
      <w:r>
        <w:rPr>
          <w:bCs/>
        </w:rPr>
        <w:t xml:space="preserve"> Mcguire, Chair of Land-use, Urbanism and By-Laws</w:t>
      </w:r>
      <w:r w:rsidR="006F467B">
        <w:rPr>
          <w:bCs/>
        </w:rPr>
        <w:t xml:space="preserve"> committee</w:t>
      </w:r>
      <w:r>
        <w:rPr>
          <w:bCs/>
        </w:rPr>
        <w:t>, gives a verbal report.  The following recommendations are presented to Council.</w:t>
      </w:r>
    </w:p>
    <w:p w14:paraId="6C72141F" w14:textId="77777777" w:rsidR="00BF3BAD" w:rsidRDefault="00BF3BAD" w:rsidP="00E17452">
      <w:pPr>
        <w:jc w:val="both"/>
        <w:rPr>
          <w:bCs/>
        </w:rPr>
      </w:pPr>
    </w:p>
    <w:p w14:paraId="34A91816" w14:textId="3A2730AF" w:rsidR="00011063" w:rsidRDefault="00011063" w:rsidP="00011063">
      <w:pPr>
        <w:jc w:val="both"/>
        <w:rPr>
          <w:bCs/>
          <w:i/>
          <w:iCs/>
          <w:u w:val="single"/>
        </w:rPr>
      </w:pPr>
      <w:r>
        <w:rPr>
          <w:bCs/>
        </w:rPr>
        <w:t>155</w:t>
      </w:r>
      <w:r w:rsidRPr="00241FAA">
        <w:rPr>
          <w:bCs/>
        </w:rPr>
        <w:t>-22/0</w:t>
      </w:r>
      <w:r>
        <w:rPr>
          <w:bCs/>
        </w:rPr>
        <w:t>8</w:t>
      </w:r>
      <w:r w:rsidRPr="00241FAA">
        <w:rPr>
          <w:bCs/>
        </w:rPr>
        <w:tab/>
      </w:r>
      <w:r w:rsidRPr="00241FAA">
        <w:rPr>
          <w:bCs/>
        </w:rPr>
        <w:tab/>
      </w:r>
      <w:r>
        <w:rPr>
          <w:bCs/>
          <w:i/>
          <w:iCs/>
          <w:u w:val="single"/>
        </w:rPr>
        <w:t>Final Notice – Nuisance property Lot # 4 604 684</w:t>
      </w:r>
    </w:p>
    <w:p w14:paraId="560DC87A" w14:textId="37675429" w:rsidR="00011063" w:rsidRDefault="00011063" w:rsidP="00011063">
      <w:pPr>
        <w:ind w:left="2160"/>
        <w:jc w:val="both"/>
        <w:rPr>
          <w:bCs/>
        </w:rPr>
      </w:pPr>
      <w:r>
        <w:rPr>
          <w:bCs/>
        </w:rPr>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Chafe, to authorize the Municipal Inspector to issue a final notice to</w:t>
      </w:r>
      <w:r w:rsidR="006E50FD">
        <w:rPr>
          <w:bCs/>
        </w:rPr>
        <w:t xml:space="preserve"> the owner of</w:t>
      </w:r>
      <w:r>
        <w:rPr>
          <w:bCs/>
        </w:rPr>
        <w:t xml:space="preserve"> lot # </w:t>
      </w:r>
      <w:r w:rsidR="005A7A7E">
        <w:rPr>
          <w:bCs/>
        </w:rPr>
        <w:t>4 604 684</w:t>
      </w:r>
      <w:r>
        <w:rPr>
          <w:bCs/>
        </w:rPr>
        <w:t xml:space="preserve">, for Nuisance </w:t>
      </w:r>
      <w:proofErr w:type="spellStart"/>
      <w:r>
        <w:rPr>
          <w:bCs/>
        </w:rPr>
        <w:t>ByLaw</w:t>
      </w:r>
      <w:proofErr w:type="spellEnd"/>
      <w:r>
        <w:rPr>
          <w:bCs/>
        </w:rPr>
        <w:t xml:space="preserve"> infractions, and to proceed with legal action if required, as discussed.</w:t>
      </w:r>
    </w:p>
    <w:p w14:paraId="69D0CAE8" w14:textId="5BC224C6" w:rsidR="00011063" w:rsidRPr="001C3E30" w:rsidRDefault="00011063" w:rsidP="00011063">
      <w:pPr>
        <w:ind w:left="2160"/>
        <w:jc w:val="center"/>
        <w:rPr>
          <w:bCs/>
        </w:rPr>
      </w:pPr>
      <w:r w:rsidRPr="001C3E30">
        <w:rPr>
          <w:bCs/>
        </w:rPr>
        <w:t>Adopted</w:t>
      </w:r>
    </w:p>
    <w:p w14:paraId="4209AADA" w14:textId="07EC4EC1" w:rsidR="00011063" w:rsidRPr="001C3E30" w:rsidRDefault="00011063" w:rsidP="00011063">
      <w:pPr>
        <w:ind w:left="2160"/>
        <w:rPr>
          <w:bCs/>
        </w:rPr>
      </w:pPr>
    </w:p>
    <w:p w14:paraId="0F9608A0" w14:textId="33A220F4" w:rsidR="00011063" w:rsidRPr="00011063" w:rsidRDefault="00011063" w:rsidP="00011063">
      <w:pPr>
        <w:ind w:left="2160"/>
        <w:rPr>
          <w:bCs/>
          <w:i/>
          <w:iCs/>
          <w:u w:val="single"/>
        </w:rPr>
      </w:pPr>
      <w:r w:rsidRPr="001C3E30">
        <w:rPr>
          <w:bCs/>
          <w:i/>
          <w:iCs/>
          <w:u w:val="single"/>
        </w:rPr>
        <w:t>Notice of Motion – Conditional Usage Bylaw</w:t>
      </w:r>
    </w:p>
    <w:p w14:paraId="6DD6F340" w14:textId="6B14EFAC" w:rsidR="00011063" w:rsidRDefault="001C3E30" w:rsidP="00011063">
      <w:pPr>
        <w:ind w:left="2160"/>
        <w:rPr>
          <w:bCs/>
        </w:rPr>
      </w:pPr>
      <w:r>
        <w:rPr>
          <w:bCs/>
        </w:rPr>
        <w:t xml:space="preserve">A Notice of Motion is given by </w:t>
      </w:r>
      <w:proofErr w:type="spellStart"/>
      <w:r>
        <w:rPr>
          <w:bCs/>
        </w:rPr>
        <w:t>Councillor</w:t>
      </w:r>
      <w:proofErr w:type="spellEnd"/>
      <w:r>
        <w:rPr>
          <w:bCs/>
        </w:rPr>
        <w:t xml:space="preserve"> Nancy Mcguire and a draft bylaw is presented for the Bylaw pertaining to Conditional Usages.</w:t>
      </w:r>
    </w:p>
    <w:p w14:paraId="0A037256" w14:textId="41460E94" w:rsidR="001C3E30" w:rsidRDefault="001C3E30" w:rsidP="00011063">
      <w:pPr>
        <w:ind w:left="2160"/>
        <w:rPr>
          <w:bCs/>
        </w:rPr>
      </w:pPr>
    </w:p>
    <w:p w14:paraId="53FC055B" w14:textId="29C93A28" w:rsidR="007133A1" w:rsidRPr="00E17452" w:rsidRDefault="001C1860" w:rsidP="005A7A7E">
      <w:pPr>
        <w:jc w:val="both"/>
        <w:rPr>
          <w:b/>
          <w:u w:val="single"/>
        </w:rPr>
      </w:pPr>
      <w:r>
        <w:rPr>
          <w:bCs/>
        </w:rPr>
        <w:tab/>
      </w:r>
      <w:r w:rsidR="005A7A7E">
        <w:rPr>
          <w:bCs/>
        </w:rPr>
        <w:tab/>
      </w:r>
      <w:r w:rsidR="005A7A7E">
        <w:rPr>
          <w:bCs/>
        </w:rPr>
        <w:tab/>
      </w:r>
      <w:r w:rsidR="007133A1">
        <w:rPr>
          <w:b/>
          <w:u w:val="single"/>
        </w:rPr>
        <w:t>Public Works</w:t>
      </w:r>
    </w:p>
    <w:p w14:paraId="06665F36" w14:textId="77777777" w:rsidR="007133A1" w:rsidRDefault="007133A1" w:rsidP="007133A1">
      <w:pPr>
        <w:ind w:left="3600" w:hanging="1440"/>
        <w:jc w:val="both"/>
        <w:rPr>
          <w:bCs/>
        </w:rPr>
      </w:pPr>
    </w:p>
    <w:p w14:paraId="205F445B" w14:textId="6A3ECA72" w:rsidR="007133A1" w:rsidRDefault="007133A1" w:rsidP="007133A1">
      <w:pPr>
        <w:ind w:left="2160"/>
        <w:jc w:val="both"/>
        <w:rPr>
          <w:bCs/>
        </w:rPr>
      </w:pPr>
      <w:proofErr w:type="spellStart"/>
      <w:r>
        <w:rPr>
          <w:bCs/>
        </w:rPr>
        <w:t>Councillor</w:t>
      </w:r>
      <w:proofErr w:type="spellEnd"/>
      <w:r>
        <w:rPr>
          <w:bCs/>
        </w:rPr>
        <w:t xml:space="preserve"> Schryer, Chair of the Public Works committee, gives a verbal report.  The following recommendations are presented to Council.</w:t>
      </w:r>
    </w:p>
    <w:p w14:paraId="05E95C59" w14:textId="64886925" w:rsidR="00011063" w:rsidRDefault="00011063" w:rsidP="00011063">
      <w:pPr>
        <w:jc w:val="both"/>
        <w:rPr>
          <w:bCs/>
        </w:rPr>
      </w:pPr>
    </w:p>
    <w:p w14:paraId="60368DBA" w14:textId="1D3B7A12" w:rsidR="00011063" w:rsidRDefault="00011063" w:rsidP="00011063">
      <w:pPr>
        <w:jc w:val="both"/>
        <w:rPr>
          <w:bCs/>
        </w:rPr>
      </w:pPr>
      <w:r>
        <w:rPr>
          <w:bCs/>
        </w:rPr>
        <w:t>156-22/08</w:t>
      </w:r>
      <w:r>
        <w:rPr>
          <w:bCs/>
        </w:rPr>
        <w:tab/>
      </w:r>
      <w:r>
        <w:rPr>
          <w:bCs/>
        </w:rPr>
        <w:tab/>
      </w:r>
      <w:r w:rsidRPr="001C3E30">
        <w:rPr>
          <w:bCs/>
          <w:i/>
          <w:iCs/>
          <w:u w:val="single"/>
        </w:rPr>
        <w:t>Yellow Lines – Tender</w:t>
      </w:r>
    </w:p>
    <w:p w14:paraId="0DC6BD43" w14:textId="71A767C8" w:rsidR="001C3E30" w:rsidRDefault="001C3E30" w:rsidP="001C3E30">
      <w:pPr>
        <w:ind w:left="2160"/>
        <w:jc w:val="both"/>
        <w:rPr>
          <w:bCs/>
        </w:rPr>
      </w:pPr>
      <w:r>
        <w:rPr>
          <w:bCs/>
        </w:rPr>
        <w:t>The following bids were received for the tender sent by invitation for the painting of the Yellow lines:</w:t>
      </w:r>
    </w:p>
    <w:p w14:paraId="4115854B" w14:textId="58286DA0" w:rsidR="001C3E30" w:rsidRPr="001C3E30" w:rsidRDefault="001C3E30" w:rsidP="00011063">
      <w:pPr>
        <w:jc w:val="both"/>
        <w:rPr>
          <w:bCs/>
          <w:i/>
          <w:iCs/>
        </w:rPr>
      </w:pPr>
      <w:r>
        <w:rPr>
          <w:bCs/>
        </w:rPr>
        <w:tab/>
      </w:r>
      <w:r>
        <w:rPr>
          <w:bCs/>
        </w:rPr>
        <w:tab/>
      </w:r>
      <w:r>
        <w:rPr>
          <w:bCs/>
        </w:rPr>
        <w:tab/>
      </w:r>
      <w:r>
        <w:rPr>
          <w:bCs/>
        </w:rPr>
        <w:tab/>
      </w:r>
      <w:r>
        <w:rPr>
          <w:bCs/>
        </w:rPr>
        <w:tab/>
      </w:r>
      <w:r w:rsidRPr="001C3E30">
        <w:rPr>
          <w:bCs/>
          <w:i/>
          <w:iCs/>
        </w:rPr>
        <w:t>Contractors invited:</w:t>
      </w:r>
      <w:r w:rsidRPr="001C3E30">
        <w:rPr>
          <w:bCs/>
          <w:i/>
          <w:iCs/>
        </w:rPr>
        <w:tab/>
      </w:r>
      <w:r w:rsidRPr="001C3E30">
        <w:rPr>
          <w:bCs/>
          <w:i/>
          <w:iCs/>
        </w:rPr>
        <w:tab/>
      </w:r>
      <w:r w:rsidRPr="001C3E30">
        <w:rPr>
          <w:bCs/>
          <w:i/>
          <w:iCs/>
        </w:rPr>
        <w:tab/>
        <w:t>Bid received:</w:t>
      </w:r>
    </w:p>
    <w:p w14:paraId="22028565" w14:textId="61FBB53C" w:rsidR="001C3E30" w:rsidRDefault="001C3E30" w:rsidP="00011063">
      <w:pPr>
        <w:jc w:val="both"/>
        <w:rPr>
          <w:bCs/>
        </w:rPr>
      </w:pPr>
      <w:r w:rsidRPr="001C3E30">
        <w:rPr>
          <w:bCs/>
          <w:i/>
          <w:iCs/>
        </w:rPr>
        <w:tab/>
      </w:r>
      <w:r w:rsidRPr="001C3E30">
        <w:rPr>
          <w:bCs/>
          <w:i/>
          <w:iCs/>
        </w:rPr>
        <w:tab/>
      </w:r>
      <w:r w:rsidRPr="001C3E30">
        <w:rPr>
          <w:bCs/>
          <w:i/>
          <w:iCs/>
        </w:rPr>
        <w:tab/>
      </w:r>
      <w:r w:rsidRPr="001C3E30">
        <w:rPr>
          <w:bCs/>
          <w:i/>
          <w:iCs/>
        </w:rPr>
        <w:tab/>
      </w:r>
      <w:r>
        <w:rPr>
          <w:bCs/>
        </w:rPr>
        <w:tab/>
        <w:t>Lignes Maska</w:t>
      </w:r>
      <w:r>
        <w:rPr>
          <w:bCs/>
        </w:rPr>
        <w:tab/>
      </w:r>
      <w:r>
        <w:rPr>
          <w:bCs/>
        </w:rPr>
        <w:tab/>
      </w:r>
      <w:r>
        <w:rPr>
          <w:bCs/>
        </w:rPr>
        <w:tab/>
      </w:r>
      <w:r>
        <w:rPr>
          <w:bCs/>
        </w:rPr>
        <w:tab/>
        <w:t>$ 22,571.32</w:t>
      </w:r>
    </w:p>
    <w:p w14:paraId="1064B676" w14:textId="4A4CADA3" w:rsidR="001C3E30" w:rsidRPr="004D3D00" w:rsidRDefault="001C3E30" w:rsidP="00011063">
      <w:pPr>
        <w:jc w:val="both"/>
        <w:rPr>
          <w:bCs/>
          <w:lang w:val="fr-CA"/>
        </w:rPr>
      </w:pPr>
      <w:r>
        <w:rPr>
          <w:bCs/>
        </w:rPr>
        <w:tab/>
      </w:r>
      <w:r>
        <w:rPr>
          <w:bCs/>
        </w:rPr>
        <w:tab/>
      </w:r>
      <w:r>
        <w:rPr>
          <w:bCs/>
        </w:rPr>
        <w:tab/>
      </w:r>
      <w:r>
        <w:rPr>
          <w:bCs/>
        </w:rPr>
        <w:tab/>
      </w:r>
      <w:r>
        <w:rPr>
          <w:bCs/>
        </w:rPr>
        <w:tab/>
      </w:r>
      <w:proofErr w:type="spellStart"/>
      <w:r w:rsidRPr="004D3D00">
        <w:rPr>
          <w:bCs/>
          <w:lang w:val="fr-CA"/>
        </w:rPr>
        <w:t>Lignco</w:t>
      </w:r>
      <w:proofErr w:type="spellEnd"/>
      <w:r w:rsidRPr="004D3D00">
        <w:rPr>
          <w:bCs/>
          <w:lang w:val="fr-CA"/>
        </w:rPr>
        <w:t xml:space="preserve">-Sigma </w:t>
      </w:r>
      <w:proofErr w:type="spellStart"/>
      <w:r w:rsidRPr="004D3D00">
        <w:rPr>
          <w:bCs/>
          <w:lang w:val="fr-CA"/>
        </w:rPr>
        <w:t>inc</w:t>
      </w:r>
      <w:proofErr w:type="spellEnd"/>
      <w:r w:rsidRPr="004D3D00">
        <w:rPr>
          <w:bCs/>
          <w:lang w:val="fr-CA"/>
        </w:rPr>
        <w:tab/>
      </w:r>
      <w:r w:rsidRPr="004D3D00">
        <w:rPr>
          <w:bCs/>
          <w:lang w:val="fr-CA"/>
        </w:rPr>
        <w:tab/>
      </w:r>
      <w:r w:rsidRPr="004D3D00">
        <w:rPr>
          <w:bCs/>
          <w:lang w:val="fr-CA"/>
        </w:rPr>
        <w:tab/>
        <w:t xml:space="preserve">  na</w:t>
      </w:r>
    </w:p>
    <w:p w14:paraId="7AAE2C57" w14:textId="60E053BA" w:rsidR="001C3E30" w:rsidRPr="004D3D00" w:rsidRDefault="001C3E30" w:rsidP="00011063">
      <w:pPr>
        <w:jc w:val="both"/>
        <w:rPr>
          <w:bCs/>
          <w:lang w:val="fr-CA"/>
        </w:rPr>
      </w:pPr>
      <w:r w:rsidRPr="004D3D00">
        <w:rPr>
          <w:bCs/>
          <w:lang w:val="fr-CA"/>
        </w:rPr>
        <w:tab/>
      </w:r>
      <w:r w:rsidRPr="004D3D00">
        <w:rPr>
          <w:bCs/>
          <w:lang w:val="fr-CA"/>
        </w:rPr>
        <w:tab/>
      </w:r>
      <w:r w:rsidRPr="004D3D00">
        <w:rPr>
          <w:bCs/>
          <w:lang w:val="fr-CA"/>
        </w:rPr>
        <w:tab/>
      </w:r>
      <w:r w:rsidRPr="004D3D00">
        <w:rPr>
          <w:bCs/>
          <w:lang w:val="fr-CA"/>
        </w:rPr>
        <w:tab/>
      </w:r>
      <w:r w:rsidRPr="004D3D00">
        <w:rPr>
          <w:bCs/>
          <w:lang w:val="fr-CA"/>
        </w:rPr>
        <w:tab/>
        <w:t>Marquage-</w:t>
      </w:r>
      <w:proofErr w:type="spellStart"/>
      <w:r w:rsidRPr="004D3D00">
        <w:rPr>
          <w:bCs/>
          <w:lang w:val="fr-CA"/>
        </w:rPr>
        <w:t>Tracage</w:t>
      </w:r>
      <w:proofErr w:type="spellEnd"/>
      <w:r w:rsidRPr="004D3D00">
        <w:rPr>
          <w:bCs/>
          <w:lang w:val="fr-CA"/>
        </w:rPr>
        <w:tab/>
      </w:r>
      <w:r w:rsidRPr="004D3D00">
        <w:rPr>
          <w:bCs/>
          <w:lang w:val="fr-CA"/>
        </w:rPr>
        <w:tab/>
      </w:r>
      <w:r w:rsidRPr="004D3D00">
        <w:rPr>
          <w:bCs/>
          <w:lang w:val="fr-CA"/>
        </w:rPr>
        <w:tab/>
        <w:t>$ 27,249.08</w:t>
      </w:r>
    </w:p>
    <w:p w14:paraId="18F8FC83" w14:textId="2C2FA9EC" w:rsidR="001C3E30" w:rsidRDefault="001C3E30" w:rsidP="00011063">
      <w:pPr>
        <w:jc w:val="both"/>
        <w:rPr>
          <w:bCs/>
        </w:rPr>
      </w:pPr>
      <w:r w:rsidRPr="004D3D00">
        <w:rPr>
          <w:bCs/>
          <w:lang w:val="fr-CA"/>
        </w:rPr>
        <w:tab/>
      </w:r>
      <w:r w:rsidRPr="004D3D00">
        <w:rPr>
          <w:bCs/>
          <w:lang w:val="fr-CA"/>
        </w:rPr>
        <w:tab/>
      </w:r>
      <w:r w:rsidRPr="004D3D00">
        <w:rPr>
          <w:bCs/>
          <w:lang w:val="fr-CA"/>
        </w:rPr>
        <w:tab/>
      </w:r>
      <w:r w:rsidRPr="004D3D00">
        <w:rPr>
          <w:bCs/>
          <w:lang w:val="fr-CA"/>
        </w:rPr>
        <w:tab/>
      </w:r>
      <w:r w:rsidRPr="004D3D00">
        <w:rPr>
          <w:bCs/>
          <w:lang w:val="fr-CA"/>
        </w:rPr>
        <w:tab/>
      </w:r>
      <w:proofErr w:type="spellStart"/>
      <w:r>
        <w:rPr>
          <w:bCs/>
        </w:rPr>
        <w:t>Ligne</w:t>
      </w:r>
      <w:proofErr w:type="spellEnd"/>
      <w:r>
        <w:rPr>
          <w:bCs/>
        </w:rPr>
        <w:t xml:space="preserve"> </w:t>
      </w:r>
      <w:proofErr w:type="spellStart"/>
      <w:r>
        <w:rPr>
          <w:bCs/>
        </w:rPr>
        <w:t>moi-ça</w:t>
      </w:r>
      <w:proofErr w:type="spellEnd"/>
      <w:r>
        <w:rPr>
          <w:bCs/>
        </w:rPr>
        <w:tab/>
      </w:r>
      <w:r>
        <w:rPr>
          <w:bCs/>
        </w:rPr>
        <w:tab/>
      </w:r>
      <w:r>
        <w:rPr>
          <w:bCs/>
        </w:rPr>
        <w:tab/>
      </w:r>
      <w:r>
        <w:rPr>
          <w:bCs/>
        </w:rPr>
        <w:tab/>
        <w:t xml:space="preserve">  </w:t>
      </w:r>
      <w:proofErr w:type="spellStart"/>
      <w:r>
        <w:rPr>
          <w:bCs/>
        </w:rPr>
        <w:t>na</w:t>
      </w:r>
      <w:proofErr w:type="spellEnd"/>
    </w:p>
    <w:p w14:paraId="3094371F" w14:textId="5D712C17" w:rsidR="00011063" w:rsidRDefault="001C3E30" w:rsidP="001C3E30">
      <w:pPr>
        <w:ind w:left="2160"/>
        <w:jc w:val="both"/>
        <w:rPr>
          <w:bCs/>
        </w:rPr>
      </w:pPr>
      <w:r>
        <w:rPr>
          <w:bCs/>
        </w:rPr>
        <w:t xml:space="preserve">It is therefore moved by </w:t>
      </w:r>
      <w:proofErr w:type="spellStart"/>
      <w:r>
        <w:rPr>
          <w:bCs/>
        </w:rPr>
        <w:t>Councillor</w:t>
      </w:r>
      <w:proofErr w:type="spellEnd"/>
      <w:r>
        <w:rPr>
          <w:bCs/>
        </w:rPr>
        <w:t xml:space="preserve"> Schryer, seconded by </w:t>
      </w:r>
      <w:proofErr w:type="spellStart"/>
      <w:r>
        <w:rPr>
          <w:bCs/>
        </w:rPr>
        <w:t>Councillor</w:t>
      </w:r>
      <w:proofErr w:type="spellEnd"/>
      <w:r>
        <w:rPr>
          <w:bCs/>
        </w:rPr>
        <w:t xml:space="preserve"> Adam, to accept the lowest bid, as submitted by Lignes Maska, for the painting of the yellow lines on the municipal roads, in conjunction with the Municipality of Chichester;  </w:t>
      </w:r>
      <w:r w:rsidR="00DF4B46">
        <w:rPr>
          <w:bCs/>
        </w:rPr>
        <w:t xml:space="preserve">with </w:t>
      </w:r>
      <w:r>
        <w:rPr>
          <w:bCs/>
        </w:rPr>
        <w:t>L’Isle-aux-Allumettes portion totaling $12,973.90.</w:t>
      </w:r>
    </w:p>
    <w:p w14:paraId="6EA15C40" w14:textId="488DC087" w:rsidR="001C3E30" w:rsidRDefault="001C3E30" w:rsidP="001C3E30">
      <w:pPr>
        <w:ind w:left="2160"/>
        <w:jc w:val="center"/>
        <w:rPr>
          <w:bCs/>
        </w:rPr>
      </w:pPr>
      <w:r>
        <w:rPr>
          <w:bCs/>
        </w:rPr>
        <w:t>Adopted</w:t>
      </w:r>
    </w:p>
    <w:p w14:paraId="1AD0D2C9" w14:textId="77777777" w:rsidR="001C3E30" w:rsidRDefault="001C3E30" w:rsidP="00011063">
      <w:pPr>
        <w:jc w:val="both"/>
        <w:rPr>
          <w:bCs/>
        </w:rPr>
      </w:pPr>
    </w:p>
    <w:p w14:paraId="34848F45" w14:textId="57DBFB7C" w:rsidR="00011063" w:rsidRDefault="00011063" w:rsidP="00011063">
      <w:pPr>
        <w:jc w:val="both"/>
        <w:rPr>
          <w:bCs/>
        </w:rPr>
      </w:pPr>
      <w:r>
        <w:rPr>
          <w:bCs/>
        </w:rPr>
        <w:t>157-22/08</w:t>
      </w:r>
      <w:r>
        <w:rPr>
          <w:bCs/>
        </w:rPr>
        <w:tab/>
      </w:r>
      <w:r>
        <w:rPr>
          <w:bCs/>
        </w:rPr>
        <w:tab/>
      </w:r>
      <w:proofErr w:type="spellStart"/>
      <w:r w:rsidRPr="001C3E30">
        <w:rPr>
          <w:bCs/>
          <w:i/>
          <w:iCs/>
          <w:u w:val="single"/>
        </w:rPr>
        <w:t>H</w:t>
      </w:r>
      <w:r w:rsidR="006E50FD">
        <w:rPr>
          <w:bCs/>
          <w:i/>
          <w:iCs/>
          <w:u w:val="single"/>
        </w:rPr>
        <w:t>ydroQuebec</w:t>
      </w:r>
      <w:proofErr w:type="spellEnd"/>
      <w:r w:rsidR="006E50FD">
        <w:rPr>
          <w:bCs/>
          <w:i/>
          <w:iCs/>
          <w:u w:val="single"/>
        </w:rPr>
        <w:t xml:space="preserve"> Pole</w:t>
      </w:r>
      <w:r w:rsidRPr="001C3E30">
        <w:rPr>
          <w:bCs/>
          <w:i/>
          <w:iCs/>
          <w:u w:val="single"/>
        </w:rPr>
        <w:t xml:space="preserve"> Proposal</w:t>
      </w:r>
    </w:p>
    <w:p w14:paraId="3EA98317" w14:textId="05EE134E" w:rsidR="001C3E30" w:rsidRDefault="001C3E30" w:rsidP="001C3E30">
      <w:pPr>
        <w:ind w:left="2160"/>
        <w:jc w:val="both"/>
        <w:rPr>
          <w:bCs/>
        </w:rPr>
      </w:pPr>
      <w:r>
        <w:rPr>
          <w:bCs/>
        </w:rPr>
        <w:t xml:space="preserve">Moved by </w:t>
      </w:r>
      <w:proofErr w:type="spellStart"/>
      <w:r>
        <w:rPr>
          <w:bCs/>
        </w:rPr>
        <w:t>Councillor</w:t>
      </w:r>
      <w:proofErr w:type="spellEnd"/>
      <w:r>
        <w:rPr>
          <w:bCs/>
        </w:rPr>
        <w:t xml:space="preserve"> Schryer, seconded by </w:t>
      </w:r>
      <w:proofErr w:type="spellStart"/>
      <w:r>
        <w:rPr>
          <w:bCs/>
        </w:rPr>
        <w:t>Councillor</w:t>
      </w:r>
      <w:proofErr w:type="spellEnd"/>
      <w:r>
        <w:rPr>
          <w:bCs/>
        </w:rPr>
        <w:t xml:space="preserve"> Mcguire, to decline the latest proposal presented by Hydro Quebec to relocate hydro poles along St-Jacques street, as discussed.</w:t>
      </w:r>
    </w:p>
    <w:p w14:paraId="227E06FF" w14:textId="6D24822E" w:rsidR="001C3E30" w:rsidRDefault="001C3E30" w:rsidP="001C3E30">
      <w:pPr>
        <w:ind w:left="2160"/>
        <w:jc w:val="center"/>
        <w:rPr>
          <w:bCs/>
        </w:rPr>
      </w:pPr>
      <w:r>
        <w:rPr>
          <w:bCs/>
        </w:rPr>
        <w:t>Adopted</w:t>
      </w:r>
    </w:p>
    <w:p w14:paraId="2CA300F2" w14:textId="77777777" w:rsidR="001C3E30" w:rsidRDefault="001C3E30" w:rsidP="001C3E30">
      <w:pPr>
        <w:ind w:left="2160"/>
        <w:jc w:val="both"/>
        <w:rPr>
          <w:bCs/>
        </w:rPr>
      </w:pPr>
    </w:p>
    <w:p w14:paraId="70F19F88" w14:textId="1967498A" w:rsidR="00011063" w:rsidRDefault="00011063" w:rsidP="00011063">
      <w:pPr>
        <w:jc w:val="both"/>
        <w:rPr>
          <w:bCs/>
        </w:rPr>
      </w:pPr>
      <w:r>
        <w:rPr>
          <w:bCs/>
        </w:rPr>
        <w:t>158-22/08</w:t>
      </w:r>
      <w:r>
        <w:rPr>
          <w:bCs/>
        </w:rPr>
        <w:tab/>
      </w:r>
      <w:r>
        <w:rPr>
          <w:bCs/>
        </w:rPr>
        <w:tab/>
      </w:r>
      <w:r w:rsidRPr="001C3E30">
        <w:rPr>
          <w:bCs/>
          <w:i/>
          <w:iCs/>
          <w:u w:val="single"/>
        </w:rPr>
        <w:t>Speed limit – St-Jacques</w:t>
      </w:r>
    </w:p>
    <w:p w14:paraId="2A7D016F" w14:textId="0F5A8D86" w:rsidR="001C3E30" w:rsidRDefault="001C3E30" w:rsidP="001C3E30">
      <w:pPr>
        <w:ind w:left="2160"/>
        <w:jc w:val="both"/>
        <w:rPr>
          <w:bCs/>
        </w:rPr>
      </w:pPr>
      <w:r>
        <w:rPr>
          <w:bCs/>
        </w:rPr>
        <w:t xml:space="preserve">Moved by </w:t>
      </w:r>
      <w:proofErr w:type="spellStart"/>
      <w:r>
        <w:rPr>
          <w:bCs/>
        </w:rPr>
        <w:t>Councillor</w:t>
      </w:r>
      <w:proofErr w:type="spellEnd"/>
      <w:r>
        <w:rPr>
          <w:bCs/>
        </w:rPr>
        <w:t xml:space="preserve"> Schryer, seconded by </w:t>
      </w:r>
      <w:proofErr w:type="spellStart"/>
      <w:r>
        <w:rPr>
          <w:bCs/>
        </w:rPr>
        <w:t>Councillor</w:t>
      </w:r>
      <w:proofErr w:type="spellEnd"/>
      <w:r>
        <w:rPr>
          <w:bCs/>
        </w:rPr>
        <w:t xml:space="preserve"> Sallafranque, to reduce the speed limit along rue St-Jacques and have guardrails installed as recommended.</w:t>
      </w:r>
    </w:p>
    <w:p w14:paraId="749B92C5" w14:textId="4C86E84F" w:rsidR="001C3E30" w:rsidRDefault="001C3E30" w:rsidP="001C3E30">
      <w:pPr>
        <w:ind w:left="1440" w:firstLine="720"/>
        <w:jc w:val="center"/>
        <w:rPr>
          <w:bCs/>
        </w:rPr>
      </w:pPr>
      <w:r>
        <w:rPr>
          <w:bCs/>
        </w:rPr>
        <w:t>Adopted</w:t>
      </w:r>
    </w:p>
    <w:p w14:paraId="4491DAED" w14:textId="2A889FFA" w:rsidR="00011063" w:rsidRDefault="00011063" w:rsidP="00011063">
      <w:pPr>
        <w:jc w:val="both"/>
        <w:rPr>
          <w:bCs/>
        </w:rPr>
      </w:pPr>
    </w:p>
    <w:p w14:paraId="566DF72F" w14:textId="57802D14" w:rsidR="00011063" w:rsidRDefault="00011063" w:rsidP="00011063">
      <w:pPr>
        <w:jc w:val="both"/>
        <w:rPr>
          <w:bCs/>
        </w:rPr>
      </w:pPr>
      <w:r>
        <w:rPr>
          <w:bCs/>
        </w:rPr>
        <w:t>159-22/08</w:t>
      </w:r>
      <w:r>
        <w:rPr>
          <w:bCs/>
        </w:rPr>
        <w:tab/>
      </w:r>
      <w:r>
        <w:rPr>
          <w:bCs/>
        </w:rPr>
        <w:tab/>
      </w:r>
      <w:r w:rsidRPr="001C3E30">
        <w:rPr>
          <w:bCs/>
          <w:i/>
          <w:iCs/>
          <w:u w:val="single"/>
        </w:rPr>
        <w:t xml:space="preserve">Centennial street extension </w:t>
      </w:r>
      <w:r w:rsidR="001C3E30" w:rsidRPr="001C3E30">
        <w:rPr>
          <w:bCs/>
          <w:i/>
          <w:iCs/>
          <w:u w:val="single"/>
        </w:rPr>
        <w:t>–</w:t>
      </w:r>
      <w:r w:rsidRPr="001C3E30">
        <w:rPr>
          <w:bCs/>
          <w:i/>
          <w:iCs/>
          <w:u w:val="single"/>
        </w:rPr>
        <w:t xml:space="preserve"> paving</w:t>
      </w:r>
    </w:p>
    <w:p w14:paraId="65B26930" w14:textId="7B38D8D3" w:rsidR="001C3E30" w:rsidRDefault="001C3E30" w:rsidP="001C3E30">
      <w:pPr>
        <w:ind w:left="2160"/>
        <w:jc w:val="both"/>
        <w:rPr>
          <w:bCs/>
        </w:rPr>
      </w:pPr>
      <w:r>
        <w:rPr>
          <w:bCs/>
        </w:rPr>
        <w:t xml:space="preserve">Moved by </w:t>
      </w:r>
      <w:proofErr w:type="spellStart"/>
      <w:r>
        <w:rPr>
          <w:bCs/>
        </w:rPr>
        <w:t>Councillor</w:t>
      </w:r>
      <w:proofErr w:type="spellEnd"/>
      <w:r>
        <w:rPr>
          <w:bCs/>
        </w:rPr>
        <w:t xml:space="preserve"> Adam, seconded by </w:t>
      </w:r>
      <w:proofErr w:type="spellStart"/>
      <w:r>
        <w:rPr>
          <w:bCs/>
        </w:rPr>
        <w:t>Councillor</w:t>
      </w:r>
      <w:proofErr w:type="spellEnd"/>
      <w:r>
        <w:rPr>
          <w:bCs/>
        </w:rPr>
        <w:t xml:space="preserve"> Chafe, to decline the latest request for paving the extension of the Centennial street, as discussed.</w:t>
      </w:r>
    </w:p>
    <w:p w14:paraId="4EE322D8" w14:textId="594124F5" w:rsidR="001C3E30" w:rsidRDefault="001C3E30" w:rsidP="001C3E30">
      <w:pPr>
        <w:ind w:left="2160"/>
        <w:jc w:val="center"/>
        <w:rPr>
          <w:bCs/>
        </w:rPr>
      </w:pPr>
      <w:r>
        <w:rPr>
          <w:bCs/>
        </w:rPr>
        <w:lastRenderedPageBreak/>
        <w:t>Adopted</w:t>
      </w:r>
    </w:p>
    <w:p w14:paraId="33637987" w14:textId="77777777" w:rsidR="00121C0D" w:rsidRPr="00E17452" w:rsidRDefault="00121C0D" w:rsidP="00121C0D">
      <w:pPr>
        <w:ind w:left="3600" w:hanging="1440"/>
        <w:jc w:val="both"/>
        <w:rPr>
          <w:b/>
          <w:u w:val="single"/>
        </w:rPr>
      </w:pPr>
      <w:r>
        <w:rPr>
          <w:b/>
          <w:u w:val="single"/>
        </w:rPr>
        <w:t>Public Security</w:t>
      </w:r>
    </w:p>
    <w:p w14:paraId="0A39FF9F" w14:textId="77777777" w:rsidR="00121C0D" w:rsidRDefault="00121C0D" w:rsidP="00121C0D">
      <w:pPr>
        <w:ind w:left="3600" w:hanging="1440"/>
        <w:jc w:val="both"/>
        <w:rPr>
          <w:bCs/>
        </w:rPr>
      </w:pPr>
    </w:p>
    <w:p w14:paraId="6E10267D" w14:textId="3DA6327C" w:rsidR="00121C0D" w:rsidRDefault="00121C0D" w:rsidP="00121C0D">
      <w:pPr>
        <w:ind w:left="2160"/>
        <w:jc w:val="both"/>
        <w:rPr>
          <w:bCs/>
        </w:rPr>
      </w:pPr>
      <w:proofErr w:type="spellStart"/>
      <w:r>
        <w:rPr>
          <w:bCs/>
        </w:rPr>
        <w:t>Councillor</w:t>
      </w:r>
      <w:proofErr w:type="spellEnd"/>
      <w:r>
        <w:rPr>
          <w:bCs/>
        </w:rPr>
        <w:t xml:space="preserve"> Fleming, Chair of the Public Security committee,</w:t>
      </w:r>
      <w:r w:rsidR="00011063">
        <w:rPr>
          <w:bCs/>
        </w:rPr>
        <w:t xml:space="preserve"> being absent; the Mayor</w:t>
      </w:r>
      <w:r>
        <w:rPr>
          <w:bCs/>
        </w:rPr>
        <w:t xml:space="preserve"> gives a verbal report</w:t>
      </w:r>
      <w:r w:rsidR="00011063">
        <w:rPr>
          <w:bCs/>
        </w:rPr>
        <w:t>.</w:t>
      </w:r>
    </w:p>
    <w:p w14:paraId="36E953E0" w14:textId="304376F1" w:rsidR="00946B57" w:rsidRDefault="00946B57" w:rsidP="00946B57">
      <w:pPr>
        <w:jc w:val="both"/>
        <w:rPr>
          <w:bCs/>
        </w:rPr>
      </w:pPr>
    </w:p>
    <w:p w14:paraId="0846AEC9" w14:textId="77777777" w:rsidR="00011063" w:rsidRDefault="00011063" w:rsidP="008941DD">
      <w:pPr>
        <w:ind w:left="3600" w:hanging="1440"/>
        <w:jc w:val="both"/>
        <w:rPr>
          <w:b/>
          <w:u w:val="single"/>
        </w:rPr>
      </w:pPr>
    </w:p>
    <w:p w14:paraId="41CABAF8" w14:textId="2BEB9883" w:rsidR="008941DD" w:rsidRPr="00E17452" w:rsidRDefault="008941DD" w:rsidP="008941DD">
      <w:pPr>
        <w:ind w:left="3600" w:hanging="1440"/>
        <w:jc w:val="both"/>
        <w:rPr>
          <w:b/>
          <w:u w:val="single"/>
        </w:rPr>
      </w:pPr>
      <w:r>
        <w:rPr>
          <w:b/>
          <w:u w:val="single"/>
        </w:rPr>
        <w:t>Community, Culture &amp; Recreation</w:t>
      </w:r>
    </w:p>
    <w:p w14:paraId="19739CAE" w14:textId="77777777" w:rsidR="008941DD" w:rsidRDefault="008941DD" w:rsidP="008941DD">
      <w:pPr>
        <w:ind w:left="3600" w:hanging="1440"/>
        <w:jc w:val="both"/>
        <w:rPr>
          <w:bCs/>
        </w:rPr>
      </w:pPr>
    </w:p>
    <w:p w14:paraId="034E77DC" w14:textId="514C9509" w:rsidR="008941DD" w:rsidRDefault="008941DD" w:rsidP="006E50FD">
      <w:pPr>
        <w:ind w:left="2160"/>
        <w:jc w:val="both"/>
        <w:rPr>
          <w:bCs/>
        </w:rPr>
      </w:pPr>
      <w:proofErr w:type="spellStart"/>
      <w:r>
        <w:rPr>
          <w:bCs/>
        </w:rPr>
        <w:t>Councillor</w:t>
      </w:r>
      <w:proofErr w:type="spellEnd"/>
      <w:r>
        <w:rPr>
          <w:bCs/>
        </w:rPr>
        <w:t xml:space="preserve"> Chafe, Chair of the Community, Culture &amp; Recreation committee, gives a verbal report.</w:t>
      </w:r>
      <w:r w:rsidR="006E50FD">
        <w:rPr>
          <w:bCs/>
        </w:rPr>
        <w:t xml:space="preserve">  The following recommendations are presented to Council.</w:t>
      </w:r>
      <w:r>
        <w:rPr>
          <w:bCs/>
        </w:rPr>
        <w:t xml:space="preserve"> </w:t>
      </w:r>
    </w:p>
    <w:p w14:paraId="57D3FF05" w14:textId="7AEB402C" w:rsidR="00011063" w:rsidRDefault="00011063" w:rsidP="00011063">
      <w:pPr>
        <w:jc w:val="both"/>
        <w:rPr>
          <w:bCs/>
        </w:rPr>
      </w:pPr>
    </w:p>
    <w:p w14:paraId="2E09E4A0" w14:textId="34B62317" w:rsidR="00011063" w:rsidRDefault="00011063" w:rsidP="00011063">
      <w:pPr>
        <w:jc w:val="both"/>
        <w:rPr>
          <w:bCs/>
        </w:rPr>
      </w:pPr>
      <w:r>
        <w:rPr>
          <w:bCs/>
        </w:rPr>
        <w:t>160-22/08</w:t>
      </w:r>
      <w:r>
        <w:rPr>
          <w:bCs/>
        </w:rPr>
        <w:tab/>
      </w:r>
      <w:r>
        <w:rPr>
          <w:bCs/>
        </w:rPr>
        <w:tab/>
      </w:r>
      <w:r w:rsidRPr="001C3E30">
        <w:rPr>
          <w:bCs/>
          <w:i/>
          <w:iCs/>
          <w:u w:val="single"/>
        </w:rPr>
        <w:t>Survey</w:t>
      </w:r>
      <w:r w:rsidR="001C3E30" w:rsidRPr="001C3E30">
        <w:rPr>
          <w:bCs/>
          <w:i/>
          <w:iCs/>
          <w:u w:val="single"/>
        </w:rPr>
        <w:t xml:space="preserve"> &amp; Engineering</w:t>
      </w:r>
      <w:r w:rsidRPr="001C3E30">
        <w:rPr>
          <w:bCs/>
          <w:i/>
          <w:iCs/>
          <w:u w:val="single"/>
        </w:rPr>
        <w:t xml:space="preserve"> – Community </w:t>
      </w:r>
      <w:r w:rsidR="001C3E30" w:rsidRPr="001C3E30">
        <w:rPr>
          <w:bCs/>
          <w:i/>
          <w:iCs/>
          <w:u w:val="single"/>
        </w:rPr>
        <w:t xml:space="preserve">grounds and </w:t>
      </w:r>
      <w:r w:rsidRPr="001C3E30">
        <w:rPr>
          <w:bCs/>
          <w:i/>
          <w:iCs/>
          <w:u w:val="single"/>
        </w:rPr>
        <w:t>properties</w:t>
      </w:r>
    </w:p>
    <w:p w14:paraId="37500DEB" w14:textId="495AA44D" w:rsidR="001C3E30" w:rsidRDefault="001C3E30" w:rsidP="001C3E30">
      <w:pPr>
        <w:ind w:left="2160"/>
        <w:jc w:val="both"/>
        <w:rPr>
          <w:bCs/>
        </w:rPr>
      </w:pPr>
      <w:r>
        <w:rPr>
          <w:bCs/>
        </w:rPr>
        <w:t xml:space="preserve">Moved by </w:t>
      </w:r>
      <w:proofErr w:type="spellStart"/>
      <w:r>
        <w:rPr>
          <w:bCs/>
        </w:rPr>
        <w:t>Councillor</w:t>
      </w:r>
      <w:proofErr w:type="spellEnd"/>
      <w:r>
        <w:rPr>
          <w:bCs/>
        </w:rPr>
        <w:t xml:space="preserve"> Chafe, seconded by </w:t>
      </w:r>
      <w:proofErr w:type="spellStart"/>
      <w:r>
        <w:rPr>
          <w:bCs/>
        </w:rPr>
        <w:t>Councillor</w:t>
      </w:r>
      <w:proofErr w:type="spellEnd"/>
      <w:r>
        <w:rPr>
          <w:bCs/>
        </w:rPr>
        <w:t xml:space="preserve"> Sallafranque, that the Municipality assume responsibility for the required surveying and engineering of the community properties, including all easements and property lines, of the Chapeau Agricultural Society, the Chapeau Recreation Association, the Upper Pontiac Sports Complex, and others; with the share of the expenses to determined at a later date, as discussed.</w:t>
      </w:r>
    </w:p>
    <w:p w14:paraId="355DF0B2" w14:textId="24921462" w:rsidR="001C3E30" w:rsidRDefault="001C3E30" w:rsidP="001C3E30">
      <w:pPr>
        <w:ind w:left="2160"/>
        <w:jc w:val="center"/>
        <w:rPr>
          <w:bCs/>
        </w:rPr>
      </w:pPr>
      <w:r>
        <w:rPr>
          <w:bCs/>
        </w:rPr>
        <w:t>Adopted</w:t>
      </w:r>
    </w:p>
    <w:p w14:paraId="5143F89D" w14:textId="77777777" w:rsidR="001C3E30" w:rsidRDefault="001C3E30" w:rsidP="00011063">
      <w:pPr>
        <w:jc w:val="both"/>
        <w:rPr>
          <w:bCs/>
        </w:rPr>
      </w:pPr>
    </w:p>
    <w:p w14:paraId="0D097625" w14:textId="1324C726" w:rsidR="00011063" w:rsidRDefault="00011063" w:rsidP="00011063">
      <w:pPr>
        <w:jc w:val="both"/>
        <w:rPr>
          <w:bCs/>
        </w:rPr>
      </w:pPr>
      <w:r>
        <w:rPr>
          <w:bCs/>
        </w:rPr>
        <w:t>161-22/08</w:t>
      </w:r>
      <w:r>
        <w:rPr>
          <w:bCs/>
        </w:rPr>
        <w:tab/>
      </w:r>
      <w:r>
        <w:rPr>
          <w:bCs/>
        </w:rPr>
        <w:tab/>
      </w:r>
      <w:r w:rsidRPr="001C3E30">
        <w:rPr>
          <w:bCs/>
          <w:i/>
          <w:iCs/>
          <w:u w:val="single"/>
        </w:rPr>
        <w:t>UPSC Parking lot</w:t>
      </w:r>
    </w:p>
    <w:p w14:paraId="04F8C497" w14:textId="4FDC4E6C" w:rsidR="001C3E30" w:rsidRDefault="001C3E30" w:rsidP="001C3E30">
      <w:pPr>
        <w:ind w:left="2160"/>
        <w:jc w:val="both"/>
        <w:rPr>
          <w:bCs/>
        </w:rPr>
      </w:pPr>
      <w:r>
        <w:rPr>
          <w:bCs/>
        </w:rPr>
        <w:t xml:space="preserve">Moved by </w:t>
      </w:r>
      <w:proofErr w:type="spellStart"/>
      <w:r>
        <w:rPr>
          <w:bCs/>
        </w:rPr>
        <w:t>Councillor</w:t>
      </w:r>
      <w:proofErr w:type="spellEnd"/>
      <w:r>
        <w:rPr>
          <w:bCs/>
        </w:rPr>
        <w:t xml:space="preserve"> Chafe, seconded by </w:t>
      </w:r>
      <w:proofErr w:type="spellStart"/>
      <w:r>
        <w:rPr>
          <w:bCs/>
        </w:rPr>
        <w:t>Councillor</w:t>
      </w:r>
      <w:proofErr w:type="spellEnd"/>
      <w:r>
        <w:rPr>
          <w:bCs/>
        </w:rPr>
        <w:t xml:space="preserve"> Adam, that the Municipality make minimal repairs to the arena parking lot, as discussed.</w:t>
      </w:r>
    </w:p>
    <w:p w14:paraId="22FC9B3E" w14:textId="6A379128" w:rsidR="001C3E30" w:rsidRDefault="001C3E30" w:rsidP="001C3E30">
      <w:pPr>
        <w:ind w:left="1440" w:firstLine="720"/>
        <w:jc w:val="center"/>
        <w:rPr>
          <w:bCs/>
        </w:rPr>
      </w:pPr>
      <w:r>
        <w:rPr>
          <w:bCs/>
        </w:rPr>
        <w:t>Adopted</w:t>
      </w:r>
    </w:p>
    <w:p w14:paraId="31737AA5" w14:textId="3634E2EF" w:rsidR="00011063" w:rsidRDefault="00011063" w:rsidP="00011063">
      <w:pPr>
        <w:jc w:val="both"/>
        <w:rPr>
          <w:bCs/>
        </w:rPr>
      </w:pPr>
    </w:p>
    <w:p w14:paraId="25F2C03F" w14:textId="5C48659D" w:rsidR="00011063" w:rsidRDefault="001C3E30" w:rsidP="00011063">
      <w:pPr>
        <w:jc w:val="both"/>
        <w:rPr>
          <w:bCs/>
        </w:rPr>
      </w:pPr>
      <w:r>
        <w:rPr>
          <w:bCs/>
        </w:rPr>
        <w:tab/>
      </w:r>
      <w:r w:rsidR="00011063">
        <w:rPr>
          <w:bCs/>
        </w:rPr>
        <w:tab/>
      </w:r>
      <w:r w:rsidR="00011063">
        <w:rPr>
          <w:bCs/>
        </w:rPr>
        <w:tab/>
      </w:r>
      <w:r w:rsidR="00011063" w:rsidRPr="001C3E30">
        <w:rPr>
          <w:bCs/>
          <w:i/>
          <w:iCs/>
        </w:rPr>
        <w:t>Community grounds</w:t>
      </w:r>
      <w:r w:rsidR="006E50FD">
        <w:rPr>
          <w:bCs/>
          <w:i/>
          <w:iCs/>
        </w:rPr>
        <w:t xml:space="preserve"> maintenance</w:t>
      </w:r>
      <w:r w:rsidR="00011063" w:rsidRPr="001C3E30">
        <w:rPr>
          <w:bCs/>
          <w:i/>
          <w:iCs/>
        </w:rPr>
        <w:t xml:space="preserve"> support</w:t>
      </w:r>
    </w:p>
    <w:p w14:paraId="5D5CFDDF" w14:textId="34BCD1CF" w:rsidR="001C3E30" w:rsidRPr="001C3E30" w:rsidRDefault="001C3E30" w:rsidP="001C3E30">
      <w:pPr>
        <w:pStyle w:val="ListParagraph"/>
        <w:numPr>
          <w:ilvl w:val="0"/>
          <w:numId w:val="25"/>
        </w:numPr>
        <w:jc w:val="both"/>
        <w:rPr>
          <w:bCs/>
        </w:rPr>
      </w:pPr>
      <w:r>
        <w:rPr>
          <w:bCs/>
        </w:rPr>
        <w:t>The request to increase the community grounds</w:t>
      </w:r>
      <w:r w:rsidR="006E50FD">
        <w:rPr>
          <w:bCs/>
        </w:rPr>
        <w:t xml:space="preserve"> maintenance</w:t>
      </w:r>
      <w:r>
        <w:rPr>
          <w:bCs/>
        </w:rPr>
        <w:t xml:space="preserve"> support contribution has been deferred to a later budget meeting.</w:t>
      </w:r>
    </w:p>
    <w:p w14:paraId="7347CAAC" w14:textId="2437235E" w:rsidR="00011063" w:rsidRDefault="00011063" w:rsidP="00011063">
      <w:pPr>
        <w:jc w:val="both"/>
        <w:rPr>
          <w:bCs/>
        </w:rPr>
      </w:pPr>
    </w:p>
    <w:p w14:paraId="7254A2CA" w14:textId="6F7C7017" w:rsidR="00011063" w:rsidRDefault="00011063" w:rsidP="00011063">
      <w:pPr>
        <w:jc w:val="both"/>
        <w:rPr>
          <w:bCs/>
        </w:rPr>
      </w:pPr>
      <w:r>
        <w:rPr>
          <w:bCs/>
        </w:rPr>
        <w:t>16</w:t>
      </w:r>
      <w:r w:rsidR="001C3E30">
        <w:rPr>
          <w:bCs/>
        </w:rPr>
        <w:t>2</w:t>
      </w:r>
      <w:r>
        <w:rPr>
          <w:bCs/>
        </w:rPr>
        <w:t>-22/08</w:t>
      </w:r>
      <w:r>
        <w:rPr>
          <w:bCs/>
        </w:rPr>
        <w:tab/>
      </w:r>
      <w:r>
        <w:rPr>
          <w:bCs/>
        </w:rPr>
        <w:tab/>
      </w:r>
      <w:r w:rsidRPr="001C3E30">
        <w:rPr>
          <w:bCs/>
          <w:i/>
          <w:iCs/>
          <w:u w:val="single"/>
        </w:rPr>
        <w:t>EV charging stations grant</w:t>
      </w:r>
    </w:p>
    <w:p w14:paraId="13E52003" w14:textId="537581AB" w:rsidR="001C3E30" w:rsidRDefault="001C3E30" w:rsidP="001C3E30">
      <w:pPr>
        <w:ind w:left="2160"/>
        <w:jc w:val="both"/>
        <w:rPr>
          <w:bCs/>
        </w:rPr>
      </w:pPr>
      <w:r>
        <w:rPr>
          <w:bCs/>
        </w:rPr>
        <w:t xml:space="preserve">Moved by </w:t>
      </w:r>
      <w:proofErr w:type="spellStart"/>
      <w:r>
        <w:rPr>
          <w:bCs/>
        </w:rPr>
        <w:t>Councillor</w:t>
      </w:r>
      <w:proofErr w:type="spellEnd"/>
      <w:r>
        <w:rPr>
          <w:bCs/>
        </w:rPr>
        <w:t xml:space="preserve"> Chafe, seconded by </w:t>
      </w:r>
      <w:proofErr w:type="spellStart"/>
      <w:r>
        <w:rPr>
          <w:bCs/>
        </w:rPr>
        <w:t>Councillor</w:t>
      </w:r>
      <w:proofErr w:type="spellEnd"/>
      <w:r>
        <w:rPr>
          <w:bCs/>
        </w:rPr>
        <w:t xml:space="preserve"> Sallafranque, to approve the application for funding for the installation of electric vehicle charging stations in Chapeau and St-Joseph’s, as discussed; and to authorize the Director General to sign and send all required documentation.</w:t>
      </w:r>
    </w:p>
    <w:p w14:paraId="0D0C0273" w14:textId="2E9C2D28" w:rsidR="00011063" w:rsidRDefault="001C3E30" w:rsidP="001C3E30">
      <w:pPr>
        <w:ind w:left="2160"/>
        <w:jc w:val="center"/>
        <w:rPr>
          <w:bCs/>
        </w:rPr>
      </w:pPr>
      <w:r>
        <w:rPr>
          <w:bCs/>
        </w:rPr>
        <w:t>Adopted</w:t>
      </w:r>
    </w:p>
    <w:p w14:paraId="2560ADCE" w14:textId="17C56978" w:rsidR="002B1A56" w:rsidRDefault="002B1A56" w:rsidP="008941DD">
      <w:pPr>
        <w:jc w:val="both"/>
        <w:rPr>
          <w:bCs/>
        </w:rPr>
      </w:pPr>
    </w:p>
    <w:p w14:paraId="24391651" w14:textId="2352A26B" w:rsidR="006F467B" w:rsidRPr="00E17452" w:rsidRDefault="006F467B" w:rsidP="006F467B">
      <w:pPr>
        <w:ind w:left="3600" w:hanging="1440"/>
        <w:jc w:val="both"/>
        <w:rPr>
          <w:b/>
          <w:u w:val="single"/>
        </w:rPr>
      </w:pPr>
      <w:r w:rsidRPr="00E17D6F">
        <w:rPr>
          <w:b/>
          <w:u w:val="single"/>
        </w:rPr>
        <w:t>Revitalization</w:t>
      </w:r>
    </w:p>
    <w:p w14:paraId="14F071E2" w14:textId="77777777" w:rsidR="002055B5" w:rsidRPr="00E17D6F" w:rsidRDefault="002055B5" w:rsidP="006F467B">
      <w:pPr>
        <w:ind w:left="2160"/>
        <w:jc w:val="both"/>
        <w:rPr>
          <w:bCs/>
          <w:sz w:val="8"/>
          <w:szCs w:val="8"/>
        </w:rPr>
      </w:pPr>
    </w:p>
    <w:p w14:paraId="24E97DFF" w14:textId="20C6BAF0" w:rsidR="006F467B" w:rsidRDefault="006F467B" w:rsidP="006F467B">
      <w:pPr>
        <w:ind w:left="2160"/>
        <w:jc w:val="both"/>
        <w:rPr>
          <w:bCs/>
        </w:rPr>
      </w:pPr>
      <w:proofErr w:type="spellStart"/>
      <w:r>
        <w:rPr>
          <w:bCs/>
        </w:rPr>
        <w:t>Councillor</w:t>
      </w:r>
      <w:proofErr w:type="spellEnd"/>
      <w:r>
        <w:rPr>
          <w:bCs/>
        </w:rPr>
        <w:t xml:space="preserve"> Sallafranque, Chair of the Revitalization committee, gives a verbal report.  </w:t>
      </w:r>
    </w:p>
    <w:p w14:paraId="63644445" w14:textId="2632CFAE" w:rsidR="00946B57" w:rsidRDefault="00946B57" w:rsidP="00946B57">
      <w:pPr>
        <w:jc w:val="both"/>
        <w:rPr>
          <w:bCs/>
        </w:rPr>
      </w:pPr>
    </w:p>
    <w:p w14:paraId="06562021" w14:textId="77777777" w:rsidR="00B9538A" w:rsidRDefault="00B9538A" w:rsidP="00946B57">
      <w:pPr>
        <w:jc w:val="both"/>
        <w:rPr>
          <w:bCs/>
        </w:rPr>
      </w:pPr>
    </w:p>
    <w:p w14:paraId="1F1A687B" w14:textId="65F8DD68" w:rsidR="00E32F24" w:rsidRPr="00E17452" w:rsidRDefault="00E32F24" w:rsidP="00E32F24">
      <w:pPr>
        <w:ind w:left="3600" w:hanging="1440"/>
        <w:jc w:val="both"/>
        <w:rPr>
          <w:b/>
          <w:u w:val="single"/>
        </w:rPr>
      </w:pPr>
      <w:r>
        <w:rPr>
          <w:b/>
          <w:u w:val="single"/>
        </w:rPr>
        <w:t>Administration</w:t>
      </w:r>
    </w:p>
    <w:p w14:paraId="5326F53F" w14:textId="77777777" w:rsidR="00E32F24" w:rsidRPr="00E17D6F" w:rsidRDefault="00E32F24" w:rsidP="00E32F24">
      <w:pPr>
        <w:ind w:left="3600" w:hanging="1440"/>
        <w:jc w:val="both"/>
        <w:rPr>
          <w:bCs/>
          <w:sz w:val="8"/>
          <w:szCs w:val="8"/>
        </w:rPr>
      </w:pPr>
    </w:p>
    <w:p w14:paraId="189B656E" w14:textId="4D8445ED" w:rsidR="00011063" w:rsidRDefault="00E32F24" w:rsidP="00011063">
      <w:pPr>
        <w:ind w:left="2160"/>
        <w:jc w:val="both"/>
        <w:rPr>
          <w:bCs/>
        </w:rPr>
      </w:pPr>
      <w:proofErr w:type="spellStart"/>
      <w:r>
        <w:rPr>
          <w:bCs/>
        </w:rPr>
        <w:t>Councillor</w:t>
      </w:r>
      <w:proofErr w:type="spellEnd"/>
      <w:r>
        <w:rPr>
          <w:bCs/>
        </w:rPr>
        <w:t xml:space="preserve"> Adam, Chair of the Administration committee, gives a verbal report.  </w:t>
      </w:r>
      <w:bookmarkStart w:id="1" w:name="_Hlk105332074"/>
    </w:p>
    <w:p w14:paraId="667B6844" w14:textId="4F8A043E" w:rsidR="00011063" w:rsidRDefault="00011063" w:rsidP="00011063">
      <w:pPr>
        <w:ind w:left="2160"/>
        <w:jc w:val="both"/>
        <w:rPr>
          <w:bCs/>
        </w:rPr>
      </w:pPr>
    </w:p>
    <w:p w14:paraId="7CD190CB" w14:textId="3DFD57F0" w:rsidR="00011063" w:rsidRDefault="00011063" w:rsidP="00011063">
      <w:pPr>
        <w:ind w:left="2160"/>
        <w:jc w:val="both"/>
        <w:rPr>
          <w:bCs/>
        </w:rPr>
      </w:pPr>
      <w:r>
        <w:rPr>
          <w:bCs/>
        </w:rPr>
        <w:t>The Mayor gives a verbal report regarding ongoing files with various ratepayers.</w:t>
      </w:r>
    </w:p>
    <w:p w14:paraId="45C879F1" w14:textId="02FE55C5" w:rsidR="00BC6CEC" w:rsidRDefault="00BC6CEC" w:rsidP="00BC6CEC">
      <w:pPr>
        <w:ind w:left="1440" w:firstLine="720"/>
        <w:jc w:val="center"/>
        <w:rPr>
          <w:bCs/>
        </w:rPr>
      </w:pPr>
    </w:p>
    <w:p w14:paraId="4CA6E4E6" w14:textId="39A82159" w:rsidR="00E221FA" w:rsidRDefault="00E221FA" w:rsidP="00E32F24">
      <w:pPr>
        <w:rPr>
          <w:bCs/>
        </w:rPr>
      </w:pPr>
    </w:p>
    <w:bookmarkEnd w:id="1"/>
    <w:p w14:paraId="141591BD" w14:textId="3435F2CC" w:rsidR="00DB04CA" w:rsidRPr="00612353" w:rsidRDefault="00867FA1" w:rsidP="00E0640D">
      <w:pPr>
        <w:tabs>
          <w:tab w:val="left" w:pos="-1440"/>
        </w:tabs>
        <w:spacing w:after="120"/>
        <w:ind w:left="2160" w:right="288"/>
        <w:contextualSpacing/>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4E0B4EBE" w14:textId="6CA1E930" w:rsidR="00B41E48" w:rsidRDefault="00B41E48" w:rsidP="00844C23">
      <w:pPr>
        <w:tabs>
          <w:tab w:val="left" w:pos="-1440"/>
        </w:tabs>
        <w:ind w:left="2131" w:right="288"/>
        <w:jc w:val="both"/>
        <w:rPr>
          <w:b/>
          <w:bCs/>
          <w:lang w:val="en-GB"/>
        </w:rPr>
      </w:pPr>
    </w:p>
    <w:p w14:paraId="1A7BB527" w14:textId="04CE9734" w:rsidR="00867FA1" w:rsidRPr="00867FA1" w:rsidRDefault="00867FA1" w:rsidP="00844C23">
      <w:pPr>
        <w:tabs>
          <w:tab w:val="left" w:pos="-1440"/>
        </w:tabs>
        <w:ind w:left="2131" w:right="288"/>
        <w:jc w:val="both"/>
        <w:rPr>
          <w:lang w:val="en-GB"/>
        </w:rPr>
      </w:pPr>
      <w:r w:rsidRPr="00867FA1">
        <w:rPr>
          <w:lang w:val="en-GB"/>
        </w:rPr>
        <w:t xml:space="preserve">The list of accounts payables for the month of </w:t>
      </w:r>
      <w:r w:rsidR="00011063">
        <w:rPr>
          <w:lang w:val="en-GB"/>
        </w:rPr>
        <w:t>July</w:t>
      </w:r>
      <w:r w:rsidR="000430BB">
        <w:rPr>
          <w:lang w:val="en-GB"/>
        </w:rPr>
        <w:t xml:space="preserve"> </w:t>
      </w:r>
      <w:r w:rsidRPr="00867FA1">
        <w:rPr>
          <w:lang w:val="en-GB"/>
        </w:rPr>
        <w:t>is presented.</w:t>
      </w:r>
    </w:p>
    <w:p w14:paraId="1FE5CAFD" w14:textId="2E32272D" w:rsidR="00867FA1" w:rsidRDefault="00867FA1" w:rsidP="00844C23">
      <w:pPr>
        <w:tabs>
          <w:tab w:val="left" w:pos="-1440"/>
        </w:tabs>
        <w:ind w:left="2131" w:right="288"/>
        <w:jc w:val="both"/>
        <w:rPr>
          <w:b/>
          <w:bCs/>
          <w:lang w:val="en-GB"/>
        </w:rPr>
      </w:pPr>
    </w:p>
    <w:p w14:paraId="5515B2B4" w14:textId="77777777" w:rsidR="002B1A56" w:rsidRDefault="002B1A56" w:rsidP="00844C23">
      <w:pPr>
        <w:tabs>
          <w:tab w:val="left" w:pos="-1440"/>
        </w:tabs>
        <w:ind w:left="2131" w:right="288"/>
        <w:jc w:val="both"/>
        <w:rPr>
          <w:b/>
          <w:bCs/>
          <w:lang w:val="en-GB"/>
        </w:rPr>
      </w:pPr>
    </w:p>
    <w:p w14:paraId="6AFB8D2A" w14:textId="50F20A0F" w:rsidR="00FA4952" w:rsidRPr="00612353" w:rsidRDefault="00FA4952" w:rsidP="00377082">
      <w:pPr>
        <w:tabs>
          <w:tab w:val="left" w:pos="-1440"/>
        </w:tabs>
        <w:spacing w:after="120"/>
        <w:ind w:left="2131"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6D5D333" w:rsidR="005F1D28" w:rsidRDefault="008F7756" w:rsidP="005F1D28">
      <w:pPr>
        <w:tabs>
          <w:tab w:val="left" w:pos="-1440"/>
        </w:tabs>
        <w:ind w:right="288"/>
        <w:jc w:val="both"/>
        <w:rPr>
          <w:bCs/>
          <w:lang w:val="en-GB"/>
        </w:rPr>
      </w:pPr>
      <w:r>
        <w:rPr>
          <w:bCs/>
          <w:lang w:val="en-GB"/>
        </w:rPr>
        <w:tab/>
      </w:r>
      <w:r>
        <w:rPr>
          <w:bCs/>
          <w:lang w:val="en-GB"/>
        </w:rPr>
        <w:tab/>
      </w:r>
      <w:r>
        <w:rPr>
          <w:bCs/>
          <w:lang w:val="en-GB"/>
        </w:rPr>
        <w:tab/>
      </w:r>
      <w:r w:rsidR="002055B5">
        <w:rPr>
          <w:bCs/>
          <w:lang w:val="en-GB"/>
        </w:rPr>
        <w:t>None.</w:t>
      </w:r>
    </w:p>
    <w:p w14:paraId="15D8689F" w14:textId="3C757690" w:rsidR="008941DD" w:rsidRDefault="008941DD" w:rsidP="005F1D28">
      <w:pPr>
        <w:tabs>
          <w:tab w:val="left" w:pos="-1440"/>
        </w:tabs>
        <w:ind w:right="288"/>
        <w:jc w:val="both"/>
        <w:rPr>
          <w:bCs/>
          <w:lang w:val="en-GB"/>
        </w:rPr>
      </w:pPr>
    </w:p>
    <w:p w14:paraId="01523D9F" w14:textId="77777777" w:rsidR="002B1A56" w:rsidRDefault="002B1A56" w:rsidP="005F1D28">
      <w:pPr>
        <w:tabs>
          <w:tab w:val="left" w:pos="-1440"/>
        </w:tabs>
        <w:ind w:right="288"/>
        <w:jc w:val="both"/>
        <w:rPr>
          <w:bCs/>
          <w:lang w:val="en-GB"/>
        </w:rPr>
      </w:pPr>
    </w:p>
    <w:p w14:paraId="36DFAA5A" w14:textId="616586AF" w:rsidR="0065477D" w:rsidRDefault="008E1797" w:rsidP="00D45F0B">
      <w:pPr>
        <w:tabs>
          <w:tab w:val="left" w:pos="-1440"/>
        </w:tabs>
        <w:spacing w:after="120"/>
        <w:ind w:right="288"/>
        <w:rPr>
          <w:b/>
          <w:bCs/>
          <w:u w:val="single"/>
          <w:lang w:val="en-GB"/>
        </w:rPr>
      </w:pPr>
      <w:r w:rsidRPr="00322F0A">
        <w:lastRenderedPageBreak/>
        <w:tab/>
      </w:r>
      <w:r w:rsidRPr="00322F0A">
        <w:tab/>
      </w:r>
      <w:r w:rsidRPr="00322F0A">
        <w:tab/>
      </w:r>
      <w:r w:rsidR="0065477D" w:rsidRPr="00612353">
        <w:rPr>
          <w:b/>
          <w:bCs/>
          <w:lang w:val="en-GB"/>
        </w:rPr>
        <w:t>1</w:t>
      </w:r>
      <w:r w:rsidR="000430BB">
        <w:rPr>
          <w:b/>
          <w:bCs/>
          <w:lang w:val="en-GB"/>
        </w:rPr>
        <w:t>3</w:t>
      </w:r>
      <w:r w:rsidR="0065477D" w:rsidRPr="00612353">
        <w:rPr>
          <w:b/>
          <w:bCs/>
          <w:lang w:val="en-GB"/>
        </w:rPr>
        <w:t>.</w:t>
      </w:r>
      <w:r w:rsidR="0065477D" w:rsidRPr="00612353">
        <w:rPr>
          <w:b/>
          <w:bCs/>
          <w:lang w:val="en-GB"/>
        </w:rPr>
        <w:tab/>
      </w:r>
      <w:r w:rsidR="0065477D">
        <w:rPr>
          <w:b/>
          <w:bCs/>
          <w:u w:val="single"/>
          <w:lang w:val="en-GB"/>
        </w:rPr>
        <w:t>Varia</w:t>
      </w:r>
    </w:p>
    <w:p w14:paraId="0548085F" w14:textId="4CE20703" w:rsidR="0065477D" w:rsidRDefault="00D45F0B" w:rsidP="00D45F0B">
      <w:pPr>
        <w:tabs>
          <w:tab w:val="left" w:pos="-1440"/>
        </w:tabs>
        <w:spacing w:after="120"/>
        <w:ind w:right="288"/>
      </w:pPr>
      <w:r>
        <w:tab/>
      </w:r>
      <w:r>
        <w:tab/>
      </w:r>
      <w:r>
        <w:tab/>
        <w:t>None.</w:t>
      </w:r>
    </w:p>
    <w:p w14:paraId="0B6C2656" w14:textId="34279184" w:rsidR="00874074" w:rsidRPr="00612353" w:rsidRDefault="0065477D" w:rsidP="00F0458C">
      <w:pPr>
        <w:tabs>
          <w:tab w:val="left" w:pos="-1440"/>
        </w:tabs>
        <w:ind w:right="288"/>
        <w:rPr>
          <w:lang w:val="en-GB"/>
        </w:rPr>
      </w:pPr>
      <w:r>
        <w:tab/>
      </w:r>
      <w:r>
        <w:tab/>
      </w:r>
      <w:r>
        <w:tab/>
      </w:r>
      <w:r w:rsidR="00FA4952" w:rsidRPr="00612353">
        <w:rPr>
          <w:b/>
          <w:bCs/>
          <w:lang w:val="en-GB"/>
        </w:rPr>
        <w:t>1</w:t>
      </w:r>
      <w:r w:rsidR="000430BB">
        <w:rPr>
          <w:b/>
          <w:bCs/>
          <w:lang w:val="en-GB"/>
        </w:rPr>
        <w:t>4</w:t>
      </w:r>
      <w:r w:rsidR="00FA4952" w:rsidRPr="00612353">
        <w:rPr>
          <w:b/>
          <w:bCs/>
          <w:lang w:val="en-GB"/>
        </w:rPr>
        <w:t>.</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7385FAB9" w14:textId="5B3F5D29" w:rsidR="007224EC" w:rsidRPr="00E17D6F" w:rsidRDefault="002A18A5" w:rsidP="00D91D12">
      <w:pPr>
        <w:widowControl/>
        <w:autoSpaceDE/>
        <w:autoSpaceDN/>
        <w:adjustRightInd/>
        <w:ind w:left="1407" w:right="288" w:hanging="687"/>
        <w:rPr>
          <w:sz w:val="8"/>
          <w:szCs w:val="8"/>
          <w:lang w:val="en-GB"/>
        </w:rPr>
      </w:pPr>
      <w:r>
        <w:rPr>
          <w:lang w:val="en-GB"/>
        </w:rPr>
        <w:tab/>
      </w:r>
      <w:r>
        <w:rPr>
          <w:lang w:val="en-GB"/>
        </w:rPr>
        <w:tab/>
      </w:r>
      <w:r>
        <w:rPr>
          <w:lang w:val="en-GB"/>
        </w:rPr>
        <w:tab/>
      </w:r>
    </w:p>
    <w:p w14:paraId="00C84DF2" w14:textId="5BB2138E" w:rsidR="002B1A56" w:rsidRDefault="002B1A56" w:rsidP="00011063">
      <w:pPr>
        <w:widowControl/>
        <w:autoSpaceDE/>
        <w:autoSpaceDN/>
        <w:adjustRightInd/>
        <w:ind w:right="288"/>
        <w:rPr>
          <w:lang w:val="en-GB"/>
        </w:rPr>
      </w:pPr>
      <w:r>
        <w:rPr>
          <w:lang w:val="en-GB"/>
        </w:rPr>
        <w:tab/>
      </w:r>
      <w:r>
        <w:rPr>
          <w:lang w:val="en-GB"/>
        </w:rPr>
        <w:tab/>
      </w:r>
      <w:r>
        <w:rPr>
          <w:lang w:val="en-GB"/>
        </w:rPr>
        <w:tab/>
      </w:r>
      <w:r w:rsidR="00011063">
        <w:rPr>
          <w:lang w:val="en-GB"/>
        </w:rPr>
        <w:t>Not required.</w:t>
      </w:r>
    </w:p>
    <w:p w14:paraId="59A521F9" w14:textId="77777777" w:rsidR="00011063" w:rsidRDefault="00011063" w:rsidP="00011063">
      <w:pPr>
        <w:widowControl/>
        <w:autoSpaceDE/>
        <w:autoSpaceDN/>
        <w:adjustRightInd/>
        <w:ind w:right="288"/>
        <w:rPr>
          <w:lang w:val="en-GB"/>
        </w:rPr>
      </w:pPr>
    </w:p>
    <w:p w14:paraId="2AE847EE" w14:textId="695DBD47" w:rsidR="002B1A56" w:rsidRDefault="002B1A56" w:rsidP="006B2FAB">
      <w:pPr>
        <w:widowControl/>
        <w:autoSpaceDE/>
        <w:autoSpaceDN/>
        <w:adjustRightInd/>
        <w:ind w:left="2127" w:right="288" w:hanging="2127"/>
        <w:jc w:val="both"/>
        <w:rPr>
          <w:lang w:val="en-GB"/>
        </w:rPr>
      </w:pPr>
      <w:r>
        <w:rPr>
          <w:lang w:val="en-GB"/>
        </w:rPr>
        <w:tab/>
      </w:r>
      <w:r>
        <w:rPr>
          <w:lang w:val="en-GB"/>
        </w:rPr>
        <w:tab/>
      </w:r>
      <w:r>
        <w:rPr>
          <w:lang w:val="en-GB"/>
        </w:rPr>
        <w:tab/>
      </w:r>
    </w:p>
    <w:p w14:paraId="024611A0" w14:textId="0B264C4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5</w:t>
      </w:r>
      <w:r w:rsidRPr="00612353">
        <w:rPr>
          <w:b/>
          <w:bCs/>
          <w:lang w:val="en-GB"/>
        </w:rPr>
        <w:t>.</w:t>
      </w:r>
      <w:r w:rsidRPr="00612353">
        <w:rPr>
          <w:b/>
          <w:bCs/>
          <w:lang w:val="en-GB"/>
        </w:rPr>
        <w:tab/>
      </w:r>
      <w:r w:rsidRPr="00612353">
        <w:rPr>
          <w:b/>
          <w:bCs/>
          <w:u w:val="single"/>
          <w:lang w:val="en-GB"/>
        </w:rPr>
        <w:t>Date of next meeting</w:t>
      </w:r>
    </w:p>
    <w:p w14:paraId="551ECEC3" w14:textId="0385B63E" w:rsidR="00FA4952" w:rsidRDefault="00013688" w:rsidP="0065477D">
      <w:pPr>
        <w:ind w:left="2127" w:right="288" w:firstLine="33"/>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011063">
        <w:rPr>
          <w:lang w:val="en-GB"/>
        </w:rPr>
        <w:t>Wednesday, September 14</w:t>
      </w:r>
      <w:r w:rsidR="00011063" w:rsidRPr="00011063">
        <w:rPr>
          <w:vertAlign w:val="superscript"/>
          <w:lang w:val="en-GB"/>
        </w:rPr>
        <w:t>th</w:t>
      </w:r>
      <w:r w:rsidR="006B2FAB">
        <w:rPr>
          <w:lang w:val="en-GB"/>
        </w:rPr>
        <w:t>, 2022</w:t>
      </w:r>
      <w:r w:rsidR="0065477D">
        <w:rPr>
          <w:lang w:val="en-GB"/>
        </w:rPr>
        <w:t xml:space="preserve"> at</w:t>
      </w:r>
      <w:r w:rsidR="00FA4952" w:rsidRPr="00612353">
        <w:rPr>
          <w:lang w:val="en-GB"/>
        </w:rPr>
        <w:t xml:space="preserve"> 7:</w:t>
      </w:r>
      <w:r w:rsidR="003E37BC" w:rsidRPr="00612353">
        <w:rPr>
          <w:lang w:val="en-GB"/>
        </w:rPr>
        <w:t>00 p.m. at</w:t>
      </w:r>
      <w:r w:rsidR="002B1A56">
        <w:rPr>
          <w:lang w:val="en-GB"/>
        </w:rPr>
        <w:t xml:space="preserve"> the </w:t>
      </w:r>
      <w:r w:rsidR="00BC6CEC">
        <w:rPr>
          <w:lang w:val="en-GB"/>
        </w:rPr>
        <w:t>Municipal office</w:t>
      </w:r>
      <w:r w:rsidR="00077893" w:rsidRPr="00612353">
        <w:rPr>
          <w:lang w:val="en-GB"/>
        </w:rPr>
        <w:t>.</w:t>
      </w:r>
    </w:p>
    <w:p w14:paraId="582D2554" w14:textId="31BDFBFB" w:rsidR="008B0154" w:rsidRDefault="008B0154" w:rsidP="002B1A56">
      <w:pPr>
        <w:tabs>
          <w:tab w:val="left" w:pos="-1440"/>
        </w:tabs>
        <w:ind w:right="288"/>
        <w:jc w:val="both"/>
        <w:rPr>
          <w:lang w:val="en-GB"/>
        </w:rPr>
      </w:pPr>
    </w:p>
    <w:p w14:paraId="46857BBB" w14:textId="7B3CF3BA" w:rsidR="002B1A56" w:rsidRDefault="002B1A56" w:rsidP="002B1A56">
      <w:pPr>
        <w:tabs>
          <w:tab w:val="left" w:pos="-1440"/>
        </w:tabs>
        <w:ind w:right="288"/>
        <w:jc w:val="both"/>
        <w:rPr>
          <w:b/>
          <w:bCs/>
          <w:lang w:val="en-GB"/>
        </w:rPr>
      </w:pPr>
      <w:r>
        <w:rPr>
          <w:lang w:val="en-GB"/>
        </w:rPr>
        <w:tab/>
      </w:r>
      <w:r>
        <w:rPr>
          <w:lang w:val="en-GB"/>
        </w:rPr>
        <w:tab/>
      </w:r>
      <w:r>
        <w:rPr>
          <w:lang w:val="en-GB"/>
        </w:rPr>
        <w:tab/>
      </w:r>
    </w:p>
    <w:p w14:paraId="7DE29E10" w14:textId="2603B7C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31EDC873" w:rsidR="00FA4952" w:rsidRPr="00612353" w:rsidRDefault="006B2FAB" w:rsidP="002A18A5">
      <w:pPr>
        <w:pStyle w:val="NoSpacing"/>
        <w:ind w:left="2127" w:right="288" w:hanging="2127"/>
        <w:jc w:val="both"/>
        <w:rPr>
          <w:lang w:val="en-GB"/>
        </w:rPr>
      </w:pPr>
      <w:r>
        <w:rPr>
          <w:lang w:val="en-GB"/>
        </w:rPr>
        <w:t>1</w:t>
      </w:r>
      <w:r w:rsidR="00011063">
        <w:rPr>
          <w:lang w:val="en-GB"/>
        </w:rPr>
        <w:t>6</w:t>
      </w:r>
      <w:r w:rsidR="001C3E30">
        <w:rPr>
          <w:lang w:val="en-GB"/>
        </w:rPr>
        <w:t>3</w:t>
      </w:r>
      <w:r w:rsidR="00E76709">
        <w:rPr>
          <w:lang w:val="en-GB"/>
        </w:rPr>
        <w:t>-</w:t>
      </w:r>
      <w:r w:rsidR="00FC611F">
        <w:rPr>
          <w:lang w:val="en-GB"/>
        </w:rPr>
        <w:t>2</w:t>
      </w:r>
      <w:r w:rsidR="0065477D">
        <w:rPr>
          <w:lang w:val="en-GB"/>
        </w:rPr>
        <w:t>2</w:t>
      </w:r>
      <w:r w:rsidR="00E76709">
        <w:rPr>
          <w:lang w:val="en-GB"/>
        </w:rPr>
        <w:t>/</w:t>
      </w:r>
      <w:r w:rsidR="0065477D">
        <w:rPr>
          <w:lang w:val="en-GB"/>
        </w:rPr>
        <w:t>0</w:t>
      </w:r>
      <w:r w:rsidR="00011063">
        <w:rPr>
          <w:lang w:val="en-GB"/>
        </w:rPr>
        <w:t>8</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011063">
        <w:rPr>
          <w:lang w:val="en-GB"/>
        </w:rPr>
        <w:t>Chafe</w:t>
      </w:r>
      <w:r w:rsidR="00241FAA">
        <w:rPr>
          <w:lang w:val="en-GB"/>
        </w:rPr>
        <w:t xml:space="preserve"> </w:t>
      </w:r>
      <w:r w:rsidR="002A18A5">
        <w:rPr>
          <w:lang w:val="en-GB"/>
        </w:rPr>
        <w:t>and seconded by Councillor</w:t>
      </w:r>
      <w:r w:rsidR="006E0511">
        <w:rPr>
          <w:lang w:val="en-GB"/>
        </w:rPr>
        <w:t xml:space="preserve"> </w:t>
      </w:r>
      <w:r w:rsidR="00011063">
        <w:rPr>
          <w:lang w:val="en-GB"/>
        </w:rPr>
        <w:t xml:space="preserve">Sallafranque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sidR="002B1A56">
        <w:rPr>
          <w:lang w:val="en-GB"/>
        </w:rPr>
        <w:t>8:</w:t>
      </w:r>
      <w:r w:rsidR="00011063">
        <w:rPr>
          <w:lang w:val="en-GB"/>
        </w:rPr>
        <w:t>3</w:t>
      </w:r>
      <w:r>
        <w:rPr>
          <w:lang w:val="en-GB"/>
        </w:rPr>
        <w:t>5</w:t>
      </w:r>
      <w:r w:rsidR="00D45F0B">
        <w:rPr>
          <w:lang w:val="en-GB"/>
        </w:rPr>
        <w:t>pm</w:t>
      </w:r>
      <w:r w:rsidR="00FA4952" w:rsidRPr="00612353">
        <w:rPr>
          <w:lang w:val="en-GB"/>
        </w:rPr>
        <w:t>.</w:t>
      </w:r>
    </w:p>
    <w:p w14:paraId="36EE8017" w14:textId="77777777" w:rsidR="00E17D6F" w:rsidRDefault="00E259C7" w:rsidP="00E17D6F">
      <w:pPr>
        <w:ind w:left="2127" w:right="288" w:firstLine="2976"/>
        <w:rPr>
          <w:i/>
          <w:lang w:val="en-GB"/>
        </w:rPr>
      </w:pPr>
      <w:r>
        <w:rPr>
          <w:lang w:val="en-GB"/>
        </w:rPr>
        <w:t>Adopted</w:t>
      </w:r>
    </w:p>
    <w:p w14:paraId="1143E941" w14:textId="77777777" w:rsidR="00E17D6F" w:rsidRDefault="00E17D6F" w:rsidP="00E17D6F">
      <w:pPr>
        <w:ind w:left="2127" w:right="288"/>
        <w:rPr>
          <w:i/>
          <w:lang w:val="en-GB"/>
        </w:rPr>
      </w:pPr>
    </w:p>
    <w:p w14:paraId="4E6E4C5F" w14:textId="77777777" w:rsidR="00E17D6F" w:rsidRDefault="00E17D6F" w:rsidP="00E17D6F">
      <w:pPr>
        <w:ind w:left="2127" w:right="288"/>
        <w:rPr>
          <w:i/>
          <w:lang w:val="en-GB"/>
        </w:rPr>
      </w:pPr>
    </w:p>
    <w:p w14:paraId="4EC2AAF4" w14:textId="77777777" w:rsidR="00E17D6F" w:rsidRDefault="003C72E2" w:rsidP="00E17D6F">
      <w:pPr>
        <w:ind w:left="2127" w:right="288"/>
        <w:rPr>
          <w:u w:val="single"/>
        </w:rPr>
      </w:pPr>
      <w:r w:rsidRPr="00447DE9">
        <w:rPr>
          <w:u w:val="single"/>
        </w:rPr>
        <w:t xml:space="preserve">                                       </w:t>
      </w:r>
    </w:p>
    <w:p w14:paraId="4275DE8F" w14:textId="4317D4BE" w:rsidR="003C72E2" w:rsidRPr="00E17D6F" w:rsidRDefault="00E17D6F" w:rsidP="00E17D6F">
      <w:pPr>
        <w:ind w:left="2127" w:right="288"/>
        <w:rPr>
          <w:i/>
          <w:lang w:val="en-GB"/>
        </w:rPr>
      </w:pPr>
      <w:r>
        <w:rPr>
          <w:noProof/>
          <w:u w:val="single"/>
        </w:rPr>
        <mc:AlternateContent>
          <mc:Choice Requires="wps">
            <w:drawing>
              <wp:anchor distT="0" distB="0" distL="114300" distR="114300" simplePos="0" relativeHeight="251661312" behindDoc="0" locked="0" layoutInCell="1" allowOverlap="1" wp14:anchorId="37674D16" wp14:editId="1D6D7F37">
                <wp:simplePos x="0" y="0"/>
                <wp:positionH relativeFrom="column">
                  <wp:posOffset>4566138</wp:posOffset>
                </wp:positionH>
                <wp:positionV relativeFrom="paragraph">
                  <wp:posOffset>151765</wp:posOffset>
                </wp:positionV>
                <wp:extent cx="2039816" cy="11723"/>
                <wp:effectExtent l="0" t="0" r="36830" b="26670"/>
                <wp:wrapNone/>
                <wp:docPr id="2" name="Straight Connector 2"/>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A3F9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1.95pt" to="52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" strokecolor="black [3200]"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38E59B16" wp14:editId="10DC37FB">
                <wp:simplePos x="0" y="0"/>
                <wp:positionH relativeFrom="column">
                  <wp:posOffset>1346200</wp:posOffset>
                </wp:positionH>
                <wp:positionV relativeFrom="paragraph">
                  <wp:posOffset>131054</wp:posOffset>
                </wp:positionV>
                <wp:extent cx="2039816" cy="11723"/>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930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0.3pt" to="2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" strokecolor="black [3200]" strokeweight=".5pt">
                <v:stroke joinstyle="miter"/>
              </v:line>
            </w:pict>
          </mc:Fallback>
        </mc:AlternateContent>
      </w:r>
      <w:r w:rsidR="003C72E2" w:rsidRPr="00447DE9">
        <w:rPr>
          <w:u w:val="single"/>
        </w:rPr>
        <w:t xml:space="preserve">                                                                                  </w:t>
      </w:r>
      <w:r w:rsidR="003C72E2" w:rsidRPr="00447DE9">
        <w:t xml:space="preserve">          </w:t>
      </w:r>
      <w:r w:rsidR="003C72E2" w:rsidRPr="00447DE9">
        <w:rPr>
          <w:u w:val="single"/>
        </w:rPr>
        <w:t xml:space="preserve">                                                            </w:t>
      </w:r>
      <w:r w:rsidR="003C72E2" w:rsidRPr="00447DE9">
        <w:t>Director General</w:t>
      </w:r>
      <w:r w:rsidR="0015476A">
        <w:t xml:space="preserve"> / </w:t>
      </w:r>
      <w:r>
        <w:t>Clerk</w:t>
      </w:r>
      <w:r w:rsidR="0015476A">
        <w:t>-treasurer</w:t>
      </w:r>
      <w:r w:rsidR="00BC2C1B">
        <w:tab/>
      </w:r>
      <w:r>
        <w:tab/>
      </w:r>
      <w:r>
        <w:tab/>
      </w:r>
      <w:r w:rsidR="003C72E2">
        <w:t>Mayor</w:t>
      </w:r>
      <w:r w:rsidR="0063754E">
        <w:t xml:space="preserve"> </w:t>
      </w:r>
    </w:p>
    <w:p w14:paraId="3EE7F236"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6343C86C" w14:textId="527A4858" w:rsidR="003C72E2" w:rsidRPr="00447DE9" w:rsidRDefault="003C72E2" w:rsidP="003C72E2">
      <w:pPr>
        <w:spacing w:after="120"/>
        <w:ind w:left="2136"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3C72E2">
      <w:pPr>
        <w:spacing w:after="120"/>
        <w:ind w:left="720" w:right="288" w:firstLine="708"/>
        <w:jc w:val="center"/>
        <w:rPr>
          <w:i/>
          <w:sz w:val="20"/>
          <w:szCs w:val="20"/>
        </w:rPr>
      </w:pPr>
    </w:p>
    <w:p w14:paraId="7A8F2C81"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389C0A1D"/>
    <w:multiLevelType w:val="hybridMultilevel"/>
    <w:tmpl w:val="E118D5D8"/>
    <w:lvl w:ilvl="0" w:tplc="18BE7A6C">
      <w:start w:val="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E6D5E"/>
    <w:multiLevelType w:val="hybridMultilevel"/>
    <w:tmpl w:val="5F70DAD2"/>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12"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4FF7D99"/>
    <w:multiLevelType w:val="hybridMultilevel"/>
    <w:tmpl w:val="0E029D4C"/>
    <w:lvl w:ilvl="0" w:tplc="DBA861AA">
      <w:start w:val="8"/>
      <w:numFmt w:val="bullet"/>
      <w:lvlText w:val="-"/>
      <w:lvlJc w:val="left"/>
      <w:pPr>
        <w:ind w:left="2491" w:hanging="360"/>
      </w:pPr>
      <w:rPr>
        <w:rFonts w:ascii="Times New Roman" w:eastAsiaTheme="minorEastAsia" w:hAnsi="Times New Roman" w:cs="Times New Roman"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18"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1" w15:restartNumberingAfterBreak="0">
    <w:nsid w:val="5B797CB2"/>
    <w:multiLevelType w:val="hybridMultilevel"/>
    <w:tmpl w:val="FF666F8A"/>
    <w:lvl w:ilvl="0" w:tplc="ED626D30">
      <w:start w:val="8"/>
      <w:numFmt w:val="bullet"/>
      <w:lvlText w:val="-"/>
      <w:lvlJc w:val="left"/>
      <w:pPr>
        <w:ind w:left="2520" w:hanging="360"/>
      </w:pPr>
      <w:rPr>
        <w:rFonts w:ascii="Times New Roman" w:eastAsiaTheme="minorEastAsia" w:hAnsi="Times New Roman" w:cs="Times New Roman" w:hint="default"/>
      </w:rPr>
    </w:lvl>
    <w:lvl w:ilvl="1" w:tplc="6D42FAEC">
      <w:start w:val="43"/>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4"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25"/>
  </w:num>
  <w:num w:numId="3" w16cid:durableId="1637298546">
    <w:abstractNumId w:val="27"/>
  </w:num>
  <w:num w:numId="4" w16cid:durableId="259871458">
    <w:abstractNumId w:val="5"/>
  </w:num>
  <w:num w:numId="5" w16cid:durableId="2137940555">
    <w:abstractNumId w:val="13"/>
  </w:num>
  <w:num w:numId="6" w16cid:durableId="311835204">
    <w:abstractNumId w:val="14"/>
  </w:num>
  <w:num w:numId="7" w16cid:durableId="2109083113">
    <w:abstractNumId w:val="19"/>
  </w:num>
  <w:num w:numId="8" w16cid:durableId="1339699963">
    <w:abstractNumId w:val="2"/>
  </w:num>
  <w:num w:numId="9" w16cid:durableId="19337355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922402">
    <w:abstractNumId w:val="23"/>
  </w:num>
  <w:num w:numId="11" w16cid:durableId="895358552">
    <w:abstractNumId w:val="8"/>
  </w:num>
  <w:num w:numId="12" w16cid:durableId="1373991997">
    <w:abstractNumId w:val="22"/>
  </w:num>
  <w:num w:numId="13" w16cid:durableId="280772865">
    <w:abstractNumId w:val="12"/>
  </w:num>
  <w:num w:numId="14" w16cid:durableId="73357967">
    <w:abstractNumId w:val="7"/>
  </w:num>
  <w:num w:numId="15" w16cid:durableId="1998025008">
    <w:abstractNumId w:val="4"/>
  </w:num>
  <w:num w:numId="16" w16cid:durableId="426729372">
    <w:abstractNumId w:val="18"/>
  </w:num>
  <w:num w:numId="17" w16cid:durableId="605583378">
    <w:abstractNumId w:val="3"/>
  </w:num>
  <w:num w:numId="18" w16cid:durableId="501317181">
    <w:abstractNumId w:val="10"/>
  </w:num>
  <w:num w:numId="19" w16cid:durableId="1274945303">
    <w:abstractNumId w:val="26"/>
  </w:num>
  <w:num w:numId="20" w16cid:durableId="1560899373">
    <w:abstractNumId w:val="24"/>
  </w:num>
  <w:num w:numId="21" w16cid:durableId="1936592755">
    <w:abstractNumId w:val="16"/>
  </w:num>
  <w:num w:numId="22" w16cid:durableId="1408964409">
    <w:abstractNumId w:val="6"/>
  </w:num>
  <w:num w:numId="23" w16cid:durableId="162085136">
    <w:abstractNumId w:val="15"/>
  </w:num>
  <w:num w:numId="24" w16cid:durableId="271087123">
    <w:abstractNumId w:val="9"/>
  </w:num>
  <w:num w:numId="25" w16cid:durableId="581643513">
    <w:abstractNumId w:val="21"/>
  </w:num>
  <w:num w:numId="26" w16cid:durableId="1401440058">
    <w:abstractNumId w:val="11"/>
  </w:num>
  <w:num w:numId="27" w16cid:durableId="66220090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720"/>
  <w:hyphenationZone w:val="425"/>
  <w:characterSpacingControl w:val="doNotCompress"/>
  <w:hdrShapeDefaults>
    <o:shapedefaults v:ext="edit" spidmax="310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7B2C"/>
    <w:rsid w:val="00011063"/>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4DF3"/>
    <w:rsid w:val="00146F2B"/>
    <w:rsid w:val="00152DC6"/>
    <w:rsid w:val="0015476A"/>
    <w:rsid w:val="00154A56"/>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3A53"/>
    <w:rsid w:val="001B4D76"/>
    <w:rsid w:val="001C1860"/>
    <w:rsid w:val="001C3CE6"/>
    <w:rsid w:val="001C3E30"/>
    <w:rsid w:val="001C42AA"/>
    <w:rsid w:val="001C7C03"/>
    <w:rsid w:val="001D12DE"/>
    <w:rsid w:val="001D39B9"/>
    <w:rsid w:val="001D481B"/>
    <w:rsid w:val="001E2DBB"/>
    <w:rsid w:val="001E2E04"/>
    <w:rsid w:val="001E4583"/>
    <w:rsid w:val="001E7684"/>
    <w:rsid w:val="001F08CE"/>
    <w:rsid w:val="001F0E03"/>
    <w:rsid w:val="001F1D1B"/>
    <w:rsid w:val="001F3462"/>
    <w:rsid w:val="001F439B"/>
    <w:rsid w:val="001F5600"/>
    <w:rsid w:val="001F6989"/>
    <w:rsid w:val="00201527"/>
    <w:rsid w:val="0020155F"/>
    <w:rsid w:val="00201F74"/>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18A5"/>
    <w:rsid w:val="002A2EC2"/>
    <w:rsid w:val="002B07F0"/>
    <w:rsid w:val="002B08CB"/>
    <w:rsid w:val="002B1359"/>
    <w:rsid w:val="002B1A56"/>
    <w:rsid w:val="002B2877"/>
    <w:rsid w:val="002B3019"/>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6EA6"/>
    <w:rsid w:val="003E0550"/>
    <w:rsid w:val="003E18E5"/>
    <w:rsid w:val="003E3582"/>
    <w:rsid w:val="003E37BC"/>
    <w:rsid w:val="003E4C1C"/>
    <w:rsid w:val="003E7147"/>
    <w:rsid w:val="003E76E4"/>
    <w:rsid w:val="003F0BEF"/>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1C17"/>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3D00"/>
    <w:rsid w:val="004D48A8"/>
    <w:rsid w:val="004D4A0A"/>
    <w:rsid w:val="004D7C86"/>
    <w:rsid w:val="004E324F"/>
    <w:rsid w:val="004F0B92"/>
    <w:rsid w:val="004F23F2"/>
    <w:rsid w:val="004F337C"/>
    <w:rsid w:val="004F6A10"/>
    <w:rsid w:val="00501653"/>
    <w:rsid w:val="00501DD0"/>
    <w:rsid w:val="00503410"/>
    <w:rsid w:val="005051FE"/>
    <w:rsid w:val="00514B32"/>
    <w:rsid w:val="00514DFF"/>
    <w:rsid w:val="005152A2"/>
    <w:rsid w:val="00515693"/>
    <w:rsid w:val="00515872"/>
    <w:rsid w:val="0052057C"/>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A7A7E"/>
    <w:rsid w:val="005B3501"/>
    <w:rsid w:val="005B48B9"/>
    <w:rsid w:val="005C4435"/>
    <w:rsid w:val="005C4647"/>
    <w:rsid w:val="005C738F"/>
    <w:rsid w:val="005D53E9"/>
    <w:rsid w:val="005D5E57"/>
    <w:rsid w:val="005D7499"/>
    <w:rsid w:val="005E20F2"/>
    <w:rsid w:val="005E2BDC"/>
    <w:rsid w:val="005E3AA6"/>
    <w:rsid w:val="005E571C"/>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754E"/>
    <w:rsid w:val="00637BEA"/>
    <w:rsid w:val="00641C56"/>
    <w:rsid w:val="006436D3"/>
    <w:rsid w:val="006448E1"/>
    <w:rsid w:val="006523E7"/>
    <w:rsid w:val="0065423C"/>
    <w:rsid w:val="0065477D"/>
    <w:rsid w:val="00660155"/>
    <w:rsid w:val="00660CBF"/>
    <w:rsid w:val="00666F29"/>
    <w:rsid w:val="00666FC5"/>
    <w:rsid w:val="00671BC7"/>
    <w:rsid w:val="00672AFA"/>
    <w:rsid w:val="00674461"/>
    <w:rsid w:val="00674C6B"/>
    <w:rsid w:val="006762CD"/>
    <w:rsid w:val="00684C8A"/>
    <w:rsid w:val="0068527B"/>
    <w:rsid w:val="00685778"/>
    <w:rsid w:val="006857CA"/>
    <w:rsid w:val="00687C81"/>
    <w:rsid w:val="00690596"/>
    <w:rsid w:val="0069399F"/>
    <w:rsid w:val="0069419B"/>
    <w:rsid w:val="006946D5"/>
    <w:rsid w:val="00696E3E"/>
    <w:rsid w:val="006A215F"/>
    <w:rsid w:val="006A2B27"/>
    <w:rsid w:val="006A67C6"/>
    <w:rsid w:val="006B2C71"/>
    <w:rsid w:val="006B2FAB"/>
    <w:rsid w:val="006B7BA0"/>
    <w:rsid w:val="006C44AF"/>
    <w:rsid w:val="006C4D5D"/>
    <w:rsid w:val="006C60F6"/>
    <w:rsid w:val="006C7002"/>
    <w:rsid w:val="006D170E"/>
    <w:rsid w:val="006D33B8"/>
    <w:rsid w:val="006D5D00"/>
    <w:rsid w:val="006D66DC"/>
    <w:rsid w:val="006E0511"/>
    <w:rsid w:val="006E0D3E"/>
    <w:rsid w:val="006E291C"/>
    <w:rsid w:val="006E3C72"/>
    <w:rsid w:val="006E50FD"/>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4A8"/>
    <w:rsid w:val="00716668"/>
    <w:rsid w:val="00716D66"/>
    <w:rsid w:val="007176C9"/>
    <w:rsid w:val="00720412"/>
    <w:rsid w:val="00720585"/>
    <w:rsid w:val="00721217"/>
    <w:rsid w:val="007224EC"/>
    <w:rsid w:val="00722E48"/>
    <w:rsid w:val="0072552E"/>
    <w:rsid w:val="00726F8A"/>
    <w:rsid w:val="007419D4"/>
    <w:rsid w:val="00745031"/>
    <w:rsid w:val="00745A1D"/>
    <w:rsid w:val="007466AB"/>
    <w:rsid w:val="00751E9B"/>
    <w:rsid w:val="00753089"/>
    <w:rsid w:val="00753CF1"/>
    <w:rsid w:val="00753F92"/>
    <w:rsid w:val="00756E3D"/>
    <w:rsid w:val="00760063"/>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06476"/>
    <w:rsid w:val="0081029D"/>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67FA1"/>
    <w:rsid w:val="008704FC"/>
    <w:rsid w:val="00874074"/>
    <w:rsid w:val="00876331"/>
    <w:rsid w:val="008800A6"/>
    <w:rsid w:val="00881423"/>
    <w:rsid w:val="00884CE4"/>
    <w:rsid w:val="00886196"/>
    <w:rsid w:val="00886BB4"/>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4B55"/>
    <w:rsid w:val="00946B57"/>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97AC4"/>
    <w:rsid w:val="009A0278"/>
    <w:rsid w:val="009A05B1"/>
    <w:rsid w:val="009A1B68"/>
    <w:rsid w:val="009A5067"/>
    <w:rsid w:val="009A60E5"/>
    <w:rsid w:val="009B094E"/>
    <w:rsid w:val="009B2DC7"/>
    <w:rsid w:val="009B3879"/>
    <w:rsid w:val="009B4906"/>
    <w:rsid w:val="009B68E2"/>
    <w:rsid w:val="009B7F98"/>
    <w:rsid w:val="009C0440"/>
    <w:rsid w:val="009C216C"/>
    <w:rsid w:val="009C512F"/>
    <w:rsid w:val="009D04B1"/>
    <w:rsid w:val="009D17FB"/>
    <w:rsid w:val="009D2205"/>
    <w:rsid w:val="009D238B"/>
    <w:rsid w:val="009D3267"/>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311AE"/>
    <w:rsid w:val="00A3373D"/>
    <w:rsid w:val="00A33884"/>
    <w:rsid w:val="00A33D77"/>
    <w:rsid w:val="00A34860"/>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2382"/>
    <w:rsid w:val="00A93E85"/>
    <w:rsid w:val="00A94CE4"/>
    <w:rsid w:val="00AB0BC9"/>
    <w:rsid w:val="00AB1DAB"/>
    <w:rsid w:val="00AB37A6"/>
    <w:rsid w:val="00AB4608"/>
    <w:rsid w:val="00AB5695"/>
    <w:rsid w:val="00AB58E6"/>
    <w:rsid w:val="00AB6537"/>
    <w:rsid w:val="00AC0E1C"/>
    <w:rsid w:val="00AC1923"/>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15DB"/>
    <w:rsid w:val="00B21A69"/>
    <w:rsid w:val="00B2374E"/>
    <w:rsid w:val="00B24EF1"/>
    <w:rsid w:val="00B25849"/>
    <w:rsid w:val="00B277A6"/>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499E"/>
    <w:rsid w:val="00B76422"/>
    <w:rsid w:val="00B765CD"/>
    <w:rsid w:val="00B7769F"/>
    <w:rsid w:val="00B7786E"/>
    <w:rsid w:val="00B869D1"/>
    <w:rsid w:val="00B91696"/>
    <w:rsid w:val="00B91996"/>
    <w:rsid w:val="00B942DF"/>
    <w:rsid w:val="00B9538A"/>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6CEC"/>
    <w:rsid w:val="00BC7B62"/>
    <w:rsid w:val="00BD11EA"/>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3BAD"/>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5F0B"/>
    <w:rsid w:val="00D46C31"/>
    <w:rsid w:val="00D500EC"/>
    <w:rsid w:val="00D50CDD"/>
    <w:rsid w:val="00D51113"/>
    <w:rsid w:val="00D54397"/>
    <w:rsid w:val="00D55E17"/>
    <w:rsid w:val="00D61776"/>
    <w:rsid w:val="00D630E6"/>
    <w:rsid w:val="00D66734"/>
    <w:rsid w:val="00D70C8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C76A6"/>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4B46"/>
    <w:rsid w:val="00DF67F6"/>
    <w:rsid w:val="00E0640D"/>
    <w:rsid w:val="00E06F8D"/>
    <w:rsid w:val="00E07F71"/>
    <w:rsid w:val="00E101DF"/>
    <w:rsid w:val="00E10EE1"/>
    <w:rsid w:val="00E1337D"/>
    <w:rsid w:val="00E14CED"/>
    <w:rsid w:val="00E15C5E"/>
    <w:rsid w:val="00E17452"/>
    <w:rsid w:val="00E176B7"/>
    <w:rsid w:val="00E17D6F"/>
    <w:rsid w:val="00E20278"/>
    <w:rsid w:val="00E205B9"/>
    <w:rsid w:val="00E221FA"/>
    <w:rsid w:val="00E2408A"/>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13697"/>
    <w:rsid w:val="00F16772"/>
    <w:rsid w:val="00F179C6"/>
    <w:rsid w:val="00F244B8"/>
    <w:rsid w:val="00F2520B"/>
    <w:rsid w:val="00F26161"/>
    <w:rsid w:val="00F2675E"/>
    <w:rsid w:val="00F3144A"/>
    <w:rsid w:val="00F32379"/>
    <w:rsid w:val="00F33FAF"/>
    <w:rsid w:val="00F371A9"/>
    <w:rsid w:val="00F37637"/>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FBC"/>
    <w:rsid w:val="00FC611F"/>
    <w:rsid w:val="00FD08D2"/>
    <w:rsid w:val="00FD19BE"/>
    <w:rsid w:val="00FD1E8F"/>
    <w:rsid w:val="00FD2ACC"/>
    <w:rsid w:val="00FD3FF1"/>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0273"/>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27056973">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 w:id="182873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Alicia Jones</cp:lastModifiedBy>
  <cp:revision>9</cp:revision>
  <cp:lastPrinted>2022-11-25T15:07:00Z</cp:lastPrinted>
  <dcterms:created xsi:type="dcterms:W3CDTF">2022-08-09T19:28:00Z</dcterms:created>
  <dcterms:modified xsi:type="dcterms:W3CDTF">2022-11-25T15:34:00Z</dcterms:modified>
</cp:coreProperties>
</file>